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0D773" w14:textId="77777777" w:rsidR="00FD1EC8" w:rsidRDefault="004C7C76">
      <w:pPr>
        <w:pStyle w:val="Subtitle"/>
        <w:spacing w:before="60" w:after="60"/>
        <w:jc w:val="right"/>
        <w:rPr>
          <w:rFonts w:ascii="Arial" w:hAnsi="Arial" w:cs="Arial"/>
          <w:bCs/>
          <w:color w:val="FF0000"/>
          <w:sz w:val="20"/>
          <w:szCs w:val="20"/>
          <w:u w:val="none"/>
          <w:lang w:val="lt-LT"/>
        </w:rPr>
      </w:pPr>
      <w:r>
        <w:rPr>
          <w:rFonts w:ascii="Arial" w:hAnsi="Arial" w:cs="Arial"/>
          <w:bCs/>
          <w:sz w:val="20"/>
          <w:szCs w:val="20"/>
          <w:u w:val="none"/>
          <w:lang w:val="lt-LT"/>
        </w:rPr>
        <w:t>SPS priedas Nr. 2 /</w:t>
      </w:r>
      <w:r>
        <w:rPr>
          <w:rFonts w:ascii="Arial" w:hAnsi="Arial" w:cs="Arial"/>
          <w:bCs/>
          <w:sz w:val="20"/>
          <w:szCs w:val="20"/>
          <w:u w:val="none"/>
        </w:rPr>
        <w:t>Annex No. 2 to</w:t>
      </w:r>
      <w:r>
        <w:rPr>
          <w:rFonts w:ascii="Arial" w:hAnsi="Arial" w:cs="Arial"/>
          <w:bCs/>
          <w:sz w:val="20"/>
          <w:szCs w:val="20"/>
          <w:u w:val="none"/>
          <w:lang w:val="lt-LT"/>
        </w:rPr>
        <w:t xml:space="preserve"> </w:t>
      </w:r>
      <w:proofErr w:type="spellStart"/>
      <w:r>
        <w:rPr>
          <w:rFonts w:ascii="Arial" w:hAnsi="Arial" w:cs="Arial"/>
          <w:bCs/>
          <w:sz w:val="20"/>
          <w:szCs w:val="20"/>
          <w:u w:val="none"/>
          <w:lang w:val="lt-LT"/>
        </w:rPr>
        <w:t>the</w:t>
      </w:r>
      <w:proofErr w:type="spellEnd"/>
      <w:r>
        <w:rPr>
          <w:rFonts w:ascii="Arial" w:hAnsi="Arial" w:cs="Arial"/>
          <w:bCs/>
          <w:sz w:val="20"/>
          <w:szCs w:val="20"/>
          <w:u w:val="none"/>
          <w:lang w:val="lt-LT"/>
        </w:rPr>
        <w:t xml:space="preserve"> SPC</w:t>
      </w:r>
    </w:p>
    <w:p w14:paraId="3470D774" w14:textId="77777777" w:rsidR="00FD1EC8" w:rsidRDefault="00FD1EC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FD1EC8" w14:paraId="3470D777" w14:textId="77777777">
        <w:tc>
          <w:tcPr>
            <w:tcW w:w="7508" w:type="dxa"/>
            <w:gridSpan w:val="3"/>
            <w:vAlign w:val="center"/>
          </w:tcPr>
          <w:p w14:paraId="3470D775" w14:textId="77777777" w:rsidR="00FD1EC8" w:rsidRDefault="004C7C76">
            <w:pPr>
              <w:jc w:val="center"/>
              <w:rPr>
                <w:rFonts w:ascii="Arial" w:hAnsi="Arial" w:cs="Arial"/>
                <w:color w:val="000000"/>
                <w:sz w:val="20"/>
                <w:szCs w:val="20"/>
              </w:rPr>
            </w:pPr>
            <w:r>
              <w:rPr>
                <w:rFonts w:ascii="Arial" w:hAnsi="Arial" w:cs="Arial"/>
                <w:b/>
                <w:bCs/>
                <w:color w:val="000000"/>
                <w:sz w:val="20"/>
                <w:szCs w:val="20"/>
              </w:rPr>
              <w:t>PIRMINIS/GALUTINIS PASIŪLYMAS</w:t>
            </w:r>
          </w:p>
        </w:tc>
        <w:tc>
          <w:tcPr>
            <w:tcW w:w="7052" w:type="dxa"/>
          </w:tcPr>
          <w:p w14:paraId="3470D776" w14:textId="77777777" w:rsidR="00FD1EC8" w:rsidRDefault="004C7C76">
            <w:pPr>
              <w:pStyle w:val="Subtitle"/>
              <w:spacing w:before="60" w:after="60"/>
              <w:jc w:val="center"/>
              <w:rPr>
                <w:rFonts w:ascii="Arial" w:hAnsi="Arial" w:cs="Arial"/>
                <w:b/>
                <w:bCs/>
                <w:color w:val="000000"/>
                <w:sz w:val="20"/>
                <w:szCs w:val="20"/>
                <w:u w:val="none"/>
                <w:lang w:val="en-GB"/>
              </w:rPr>
            </w:pPr>
            <w:r>
              <w:rPr>
                <w:rFonts w:ascii="Arial" w:hAnsi="Arial" w:cs="Arial"/>
                <w:b/>
                <w:bCs/>
                <w:color w:val="000000"/>
                <w:sz w:val="20"/>
                <w:szCs w:val="20"/>
                <w:u w:val="none"/>
                <w:lang w:val="en-GB"/>
              </w:rPr>
              <w:t>INITIAL/FINAL TENDER</w:t>
            </w:r>
          </w:p>
        </w:tc>
      </w:tr>
      <w:tr w:rsidR="00FD1EC8" w14:paraId="3470D77C" w14:textId="77777777">
        <w:tc>
          <w:tcPr>
            <w:tcW w:w="7508" w:type="dxa"/>
            <w:gridSpan w:val="3"/>
            <w:vAlign w:val="center"/>
          </w:tcPr>
          <w:p w14:paraId="3470D778" w14:textId="4585CCDB" w:rsidR="00FD1EC8" w:rsidRDefault="004C7C76">
            <w:pPr>
              <w:jc w:val="center"/>
              <w:rPr>
                <w:rFonts w:ascii="Arial" w:hAnsi="Arial" w:cs="Arial"/>
                <w:sz w:val="20"/>
                <w:szCs w:val="20"/>
              </w:rPr>
            </w:pPr>
            <w:r>
              <w:rPr>
                <w:rFonts w:ascii="Arial" w:hAnsi="Arial" w:cs="Arial"/>
                <w:b/>
                <w:bCs/>
                <w:sz w:val="20"/>
                <w:szCs w:val="20"/>
              </w:rPr>
              <w:t xml:space="preserve">LITGRID AB </w:t>
            </w:r>
            <w:r w:rsidRPr="004C7C76">
              <w:rPr>
                <w:rFonts w:ascii="Arial" w:hAnsi="Arial" w:cs="Arial"/>
                <w:b/>
                <w:bCs/>
                <w:sz w:val="20"/>
                <w:szCs w:val="20"/>
              </w:rPr>
              <w:t xml:space="preserve">OPERATYVINIO PLANAVIMO IT SPRENDIMŲ ANALIZĖ IR KONSULTACINĖS PASLAUGOS </w:t>
            </w:r>
            <w:r>
              <w:rPr>
                <w:rFonts w:ascii="Arial" w:hAnsi="Arial" w:cs="Arial"/>
                <w:b/>
                <w:bCs/>
                <w:sz w:val="20"/>
                <w:szCs w:val="20"/>
              </w:rPr>
              <w:t>PIRKIMUI</w:t>
            </w:r>
          </w:p>
        </w:tc>
        <w:tc>
          <w:tcPr>
            <w:tcW w:w="7052" w:type="dxa"/>
          </w:tcPr>
          <w:p w14:paraId="17A6DED3" w14:textId="77777777" w:rsidR="008273EE" w:rsidRDefault="004C7C76" w:rsidP="008273EE">
            <w:pPr>
              <w:pStyle w:val="Subtitle"/>
              <w:spacing w:before="60" w:after="60"/>
              <w:jc w:val="center"/>
              <w:rPr>
                <w:rFonts w:ascii="Arial" w:hAnsi="Arial" w:cs="Arial"/>
                <w:b/>
                <w:bCs/>
                <w:sz w:val="20"/>
                <w:szCs w:val="20"/>
                <w:u w:val="none"/>
                <w:lang w:val="en-GB"/>
              </w:rPr>
            </w:pPr>
            <w:r>
              <w:rPr>
                <w:rFonts w:ascii="Arial" w:hAnsi="Arial" w:cs="Arial"/>
                <w:b/>
                <w:bCs/>
                <w:sz w:val="20"/>
                <w:szCs w:val="20"/>
                <w:u w:val="none"/>
                <w:lang w:val="en-GB"/>
              </w:rPr>
              <w:t>FOR PROCUREMENT OF</w:t>
            </w:r>
            <w:r w:rsidR="008273EE">
              <w:rPr>
                <w:rFonts w:ascii="Arial" w:hAnsi="Arial" w:cs="Arial"/>
                <w:b/>
                <w:bCs/>
                <w:sz w:val="20"/>
                <w:szCs w:val="20"/>
                <w:u w:val="none"/>
                <w:lang w:val="en-GB"/>
              </w:rPr>
              <w:t xml:space="preserve"> </w:t>
            </w:r>
            <w:r w:rsidRPr="004C7C76">
              <w:rPr>
                <w:rFonts w:ascii="Arial" w:hAnsi="Arial" w:cs="Arial"/>
                <w:b/>
                <w:bCs/>
                <w:sz w:val="20"/>
                <w:szCs w:val="20"/>
                <w:u w:val="none"/>
                <w:lang w:val="en-GB"/>
              </w:rPr>
              <w:t xml:space="preserve">OPERATIONAL PLANNING </w:t>
            </w:r>
          </w:p>
          <w:p w14:paraId="3470D77B" w14:textId="4B8DBD60" w:rsidR="00FD1EC8" w:rsidRDefault="004C7C76" w:rsidP="008273EE">
            <w:pPr>
              <w:pStyle w:val="Subtitle"/>
              <w:spacing w:before="60" w:after="60"/>
              <w:jc w:val="center"/>
              <w:rPr>
                <w:rFonts w:ascii="Arial" w:hAnsi="Arial" w:cs="Arial"/>
                <w:b/>
                <w:bCs/>
                <w:sz w:val="20"/>
                <w:szCs w:val="20"/>
                <w:u w:val="none"/>
                <w:lang w:val="en-GB"/>
              </w:rPr>
            </w:pPr>
            <w:r w:rsidRPr="004C7C76">
              <w:rPr>
                <w:rFonts w:ascii="Arial" w:hAnsi="Arial" w:cs="Arial"/>
                <w:b/>
                <w:bCs/>
                <w:sz w:val="20"/>
                <w:szCs w:val="20"/>
                <w:u w:val="none"/>
                <w:lang w:val="en-GB"/>
              </w:rPr>
              <w:t xml:space="preserve">IT SOLUTION ANALYSIS AND CONSULTING SERVICES </w:t>
            </w:r>
            <w:r>
              <w:rPr>
                <w:rFonts w:ascii="Arial" w:hAnsi="Arial" w:cs="Arial"/>
                <w:b/>
                <w:bCs/>
                <w:sz w:val="20"/>
                <w:szCs w:val="20"/>
                <w:u w:val="none"/>
                <w:lang w:val="en-GB"/>
              </w:rPr>
              <w:t>BY LITGRID AB</w:t>
            </w:r>
          </w:p>
        </w:tc>
      </w:tr>
      <w:tr w:rsidR="00FD1EC8" w14:paraId="3470D77E" w14:textId="77777777">
        <w:tc>
          <w:tcPr>
            <w:tcW w:w="14560" w:type="dxa"/>
            <w:gridSpan w:val="4"/>
            <w:vAlign w:val="center"/>
          </w:tcPr>
          <w:p w14:paraId="3470D77D" w14:textId="77777777" w:rsidR="00FD1EC8" w:rsidRDefault="004C7C76">
            <w:pPr>
              <w:spacing w:before="120" w:after="120"/>
              <w:jc w:val="center"/>
              <w:rPr>
                <w:rFonts w:ascii="Arial" w:hAnsi="Arial" w:cs="Arial"/>
                <w:sz w:val="20"/>
                <w:szCs w:val="20"/>
              </w:rPr>
            </w:pPr>
            <w:bookmarkStart w:id="0" w:name="_Toc329443224"/>
            <w:r>
              <w:rPr>
                <w:rFonts w:ascii="Arial" w:hAnsi="Arial" w:cs="Arial"/>
                <w:b/>
                <w:bCs/>
                <w:sz w:val="20"/>
                <w:szCs w:val="20"/>
              </w:rPr>
              <w:t>INFORMACIJA APIE TIEKĖJĄ</w:t>
            </w:r>
            <w:bookmarkEnd w:id="0"/>
            <w:r>
              <w:rPr>
                <w:rFonts w:ascii="Arial" w:hAnsi="Arial" w:cs="Arial"/>
                <w:b/>
                <w:bCs/>
                <w:sz w:val="20"/>
                <w:szCs w:val="20"/>
              </w:rPr>
              <w:t xml:space="preserve"> /</w:t>
            </w:r>
            <w:r>
              <w:rPr>
                <w:rFonts w:ascii="Arial" w:hAnsi="Arial" w:cs="Arial"/>
                <w:b/>
                <w:bCs/>
                <w:sz w:val="20"/>
                <w:szCs w:val="20"/>
                <w:lang w:val="en-GB"/>
              </w:rPr>
              <w:t xml:space="preserve"> SUPPLIER INFORMATION</w:t>
            </w:r>
          </w:p>
        </w:tc>
      </w:tr>
      <w:tr w:rsidR="00FD1EC8" w14:paraId="3470D782" w14:textId="77777777">
        <w:tc>
          <w:tcPr>
            <w:tcW w:w="3823" w:type="dxa"/>
            <w:gridSpan w:val="2"/>
          </w:tcPr>
          <w:p w14:paraId="3470D77F" w14:textId="77777777" w:rsidR="00FD1EC8" w:rsidRDefault="004C7C76">
            <w:pPr>
              <w:jc w:val="both"/>
              <w:rPr>
                <w:rFonts w:ascii="Arial" w:hAnsi="Arial" w:cs="Arial"/>
                <w:sz w:val="20"/>
                <w:szCs w:val="20"/>
              </w:rPr>
            </w:pPr>
            <w:r>
              <w:rPr>
                <w:rFonts w:ascii="Arial" w:hAnsi="Arial" w:cs="Arial"/>
                <w:sz w:val="20"/>
                <w:szCs w:val="20"/>
              </w:rPr>
              <w:t xml:space="preserve">Tiekėjo pavadinimas / </w:t>
            </w:r>
            <w:r>
              <w:rPr>
                <w:rFonts w:ascii="Arial" w:hAnsi="Arial" w:cs="Arial"/>
                <w:i/>
                <w:sz w:val="20"/>
                <w:szCs w:val="20"/>
              </w:rPr>
              <w:t>Jeigu dalyvauja Tiekėjų grupė, surašomi visų narių pavadinimai</w:t>
            </w:r>
          </w:p>
        </w:tc>
        <w:tc>
          <w:tcPr>
            <w:tcW w:w="3685" w:type="dxa"/>
          </w:tcPr>
          <w:p w14:paraId="3470D780" w14:textId="77777777" w:rsidR="00FD1EC8" w:rsidRDefault="004C7C76">
            <w:pPr>
              <w:jc w:val="both"/>
              <w:rPr>
                <w:rFonts w:ascii="Arial" w:hAnsi="Arial" w:cs="Arial"/>
                <w:sz w:val="20"/>
                <w:szCs w:val="20"/>
              </w:rPr>
            </w:pPr>
            <w:r>
              <w:rPr>
                <w:rFonts w:ascii="Arial" w:hAnsi="Arial" w:cs="Arial"/>
                <w:sz w:val="20"/>
                <w:szCs w:val="20"/>
                <w:lang w:val="en-GB"/>
              </w:rPr>
              <w:t xml:space="preserve">Name of the Supplier / </w:t>
            </w:r>
            <w:r>
              <w:rPr>
                <w:rFonts w:ascii="Arial" w:hAnsi="Arial" w:cs="Arial"/>
                <w:i/>
                <w:sz w:val="20"/>
                <w:szCs w:val="20"/>
                <w:lang w:val="en-GB"/>
              </w:rPr>
              <w:t>If a group of Suppliers is present, the names of all members shall be listed</w:t>
            </w:r>
          </w:p>
        </w:tc>
        <w:tc>
          <w:tcPr>
            <w:tcW w:w="7052" w:type="dxa"/>
          </w:tcPr>
          <w:p w14:paraId="3470D781" w14:textId="77777777" w:rsidR="00FD1EC8" w:rsidRDefault="00FD1EC8">
            <w:pPr>
              <w:rPr>
                <w:rFonts w:ascii="Arial" w:hAnsi="Arial" w:cs="Arial"/>
                <w:sz w:val="20"/>
                <w:szCs w:val="20"/>
              </w:rPr>
            </w:pPr>
          </w:p>
        </w:tc>
      </w:tr>
      <w:tr w:rsidR="00FD1EC8" w14:paraId="3470D786" w14:textId="77777777">
        <w:tc>
          <w:tcPr>
            <w:tcW w:w="3823" w:type="dxa"/>
            <w:gridSpan w:val="2"/>
          </w:tcPr>
          <w:p w14:paraId="3470D783" w14:textId="77777777" w:rsidR="00FD1EC8" w:rsidRDefault="004C7C76">
            <w:pPr>
              <w:jc w:val="both"/>
              <w:rPr>
                <w:rFonts w:ascii="Arial" w:hAnsi="Arial" w:cs="Arial"/>
                <w:sz w:val="20"/>
                <w:szCs w:val="20"/>
              </w:rPr>
            </w:pPr>
            <w:r>
              <w:rPr>
                <w:rFonts w:ascii="Arial" w:hAnsi="Arial" w:cs="Arial"/>
                <w:sz w:val="20"/>
                <w:szCs w:val="20"/>
              </w:rPr>
              <w:t xml:space="preserve">Tiekėjų grupės atsakingas partneris </w:t>
            </w:r>
            <w:r>
              <w:rPr>
                <w:rFonts w:ascii="Arial" w:hAnsi="Arial" w:cs="Arial"/>
                <w:i/>
                <w:iCs/>
                <w:sz w:val="20"/>
                <w:szCs w:val="20"/>
              </w:rPr>
              <w:t>(pildoma, jei Pasiūlymą teikia Tiekėjų grupė)</w:t>
            </w:r>
          </w:p>
        </w:tc>
        <w:tc>
          <w:tcPr>
            <w:tcW w:w="3685" w:type="dxa"/>
          </w:tcPr>
          <w:p w14:paraId="3470D784" w14:textId="77777777" w:rsidR="00FD1EC8" w:rsidRDefault="004C7C76">
            <w:pPr>
              <w:jc w:val="both"/>
              <w:rPr>
                <w:rFonts w:ascii="Arial" w:hAnsi="Arial" w:cs="Arial"/>
                <w:sz w:val="20"/>
                <w:szCs w:val="20"/>
              </w:rPr>
            </w:pPr>
            <w:r>
              <w:rPr>
                <w:rFonts w:ascii="Arial" w:hAnsi="Arial" w:cs="Arial"/>
                <w:sz w:val="20"/>
                <w:szCs w:val="20"/>
                <w:lang w:val="en-GB"/>
              </w:rPr>
              <w:t xml:space="preserve">Responsible partner of the group of Suppliers </w:t>
            </w:r>
            <w:r>
              <w:rPr>
                <w:rFonts w:ascii="Arial" w:hAnsi="Arial" w:cs="Arial"/>
                <w:i/>
                <w:sz w:val="20"/>
                <w:szCs w:val="20"/>
                <w:lang w:val="en-GB"/>
              </w:rPr>
              <w:t>(to be filled in if the Tender is submitted by a group of Suppliers)</w:t>
            </w:r>
          </w:p>
        </w:tc>
        <w:tc>
          <w:tcPr>
            <w:tcW w:w="7052" w:type="dxa"/>
          </w:tcPr>
          <w:p w14:paraId="3470D785" w14:textId="77777777" w:rsidR="00FD1EC8" w:rsidRDefault="00FD1EC8">
            <w:pPr>
              <w:rPr>
                <w:rFonts w:ascii="Arial" w:hAnsi="Arial" w:cs="Arial"/>
                <w:sz w:val="20"/>
                <w:szCs w:val="20"/>
              </w:rPr>
            </w:pPr>
          </w:p>
        </w:tc>
      </w:tr>
      <w:tr w:rsidR="00FD1EC8" w14:paraId="3470D78A" w14:textId="77777777">
        <w:tc>
          <w:tcPr>
            <w:tcW w:w="3823" w:type="dxa"/>
            <w:gridSpan w:val="2"/>
          </w:tcPr>
          <w:p w14:paraId="3470D787" w14:textId="77777777" w:rsidR="00FD1EC8" w:rsidRDefault="004C7C76">
            <w:pPr>
              <w:jc w:val="both"/>
              <w:rPr>
                <w:rFonts w:ascii="Arial" w:hAnsi="Arial" w:cs="Arial"/>
                <w:sz w:val="20"/>
                <w:szCs w:val="20"/>
              </w:rPr>
            </w:pPr>
            <w:r>
              <w:rPr>
                <w:rFonts w:ascii="Arial" w:hAnsi="Arial" w:cs="Arial"/>
                <w:sz w:val="20"/>
                <w:szCs w:val="20"/>
              </w:rPr>
              <w:t xml:space="preserve">Tiekėjo adresas / </w:t>
            </w:r>
            <w:r>
              <w:rPr>
                <w:rFonts w:ascii="Arial" w:hAnsi="Arial" w:cs="Arial"/>
                <w:i/>
                <w:sz w:val="20"/>
                <w:szCs w:val="20"/>
              </w:rPr>
              <w:t>Jeigu dalyvauja Tiekėjų grupė, surašomi visi dalyvių adresai</w:t>
            </w:r>
          </w:p>
        </w:tc>
        <w:tc>
          <w:tcPr>
            <w:tcW w:w="3685" w:type="dxa"/>
          </w:tcPr>
          <w:p w14:paraId="3470D788" w14:textId="77777777" w:rsidR="00FD1EC8" w:rsidRDefault="004C7C76">
            <w:pPr>
              <w:jc w:val="both"/>
              <w:rPr>
                <w:rFonts w:ascii="Arial" w:hAnsi="Arial" w:cs="Arial"/>
                <w:sz w:val="20"/>
                <w:szCs w:val="20"/>
              </w:rPr>
            </w:pPr>
            <w:r>
              <w:rPr>
                <w:rFonts w:ascii="Arial" w:hAnsi="Arial" w:cs="Arial"/>
                <w:sz w:val="20"/>
                <w:szCs w:val="20"/>
                <w:lang w:val="en-GB"/>
              </w:rPr>
              <w:t xml:space="preserve">Supplier’s address / </w:t>
            </w:r>
            <w:r>
              <w:rPr>
                <w:rFonts w:ascii="Arial" w:hAnsi="Arial" w:cs="Arial"/>
                <w:i/>
                <w:sz w:val="20"/>
                <w:szCs w:val="20"/>
                <w:lang w:val="en-GB"/>
              </w:rPr>
              <w:t>If a group of Suppliers is involved, all addresses of the participants are listed</w:t>
            </w:r>
          </w:p>
        </w:tc>
        <w:tc>
          <w:tcPr>
            <w:tcW w:w="7052" w:type="dxa"/>
          </w:tcPr>
          <w:p w14:paraId="3470D789" w14:textId="77777777" w:rsidR="00FD1EC8" w:rsidRDefault="00FD1EC8">
            <w:pPr>
              <w:rPr>
                <w:rFonts w:ascii="Arial" w:hAnsi="Arial" w:cs="Arial"/>
                <w:sz w:val="20"/>
                <w:szCs w:val="20"/>
              </w:rPr>
            </w:pPr>
          </w:p>
        </w:tc>
      </w:tr>
      <w:tr w:rsidR="00FD1EC8" w14:paraId="3470D78E" w14:textId="77777777">
        <w:tc>
          <w:tcPr>
            <w:tcW w:w="3823" w:type="dxa"/>
            <w:gridSpan w:val="2"/>
          </w:tcPr>
          <w:p w14:paraId="3470D78B" w14:textId="77777777" w:rsidR="00FD1EC8" w:rsidRDefault="004C7C76">
            <w:pPr>
              <w:jc w:val="both"/>
              <w:rPr>
                <w:rFonts w:ascii="Arial" w:hAnsi="Arial" w:cs="Arial"/>
                <w:sz w:val="20"/>
                <w:szCs w:val="20"/>
              </w:rPr>
            </w:pPr>
            <w:r>
              <w:rPr>
                <w:rFonts w:ascii="Arial" w:hAnsi="Arial" w:cs="Arial"/>
                <w:sz w:val="20"/>
                <w:szCs w:val="20"/>
              </w:rPr>
              <w:t>Tiekėjo juridinio asmens kodas (tuo atveju, jei Pasiūlymą pateikia fizinis asmuo – verslo pažymėjimo Nr. ar pan.) /</w:t>
            </w:r>
            <w:r>
              <w:rPr>
                <w:rFonts w:ascii="Arial" w:hAnsi="Arial" w:cs="Arial"/>
                <w:i/>
                <w:sz w:val="20"/>
                <w:szCs w:val="20"/>
              </w:rPr>
              <w:t xml:space="preserve"> Jeigu Pasiūlymą pateikia Tiekėjų grupė, nurodomi visi Tiekėjų grupės narių kodai</w:t>
            </w:r>
          </w:p>
        </w:tc>
        <w:tc>
          <w:tcPr>
            <w:tcW w:w="3685" w:type="dxa"/>
          </w:tcPr>
          <w:p w14:paraId="3470D78C" w14:textId="77777777" w:rsidR="00FD1EC8" w:rsidRDefault="004C7C76">
            <w:pPr>
              <w:jc w:val="both"/>
              <w:rPr>
                <w:rFonts w:ascii="Arial" w:hAnsi="Arial" w:cs="Arial"/>
                <w:sz w:val="20"/>
                <w:szCs w:val="20"/>
              </w:rPr>
            </w:pPr>
            <w:r>
              <w:rPr>
                <w:rFonts w:ascii="Arial" w:hAnsi="Arial" w:cs="Arial"/>
                <w:sz w:val="20"/>
                <w:szCs w:val="20"/>
                <w:lang w:val="en-GB"/>
              </w:rPr>
              <w:t xml:space="preserve">Supplier’s legal entity code (s) (in case the Tender is submitted by a natural person - business certificate No., etc.) / </w:t>
            </w:r>
            <w:r>
              <w:rPr>
                <w:rFonts w:ascii="Arial" w:hAnsi="Arial" w:cs="Arial"/>
                <w:i/>
                <w:sz w:val="20"/>
                <w:szCs w:val="20"/>
                <w:lang w:val="en-GB"/>
              </w:rPr>
              <w:t>If the Tender is submitted by a group of Suppliers, all codes of the members of the group of Suppliers shall be listed</w:t>
            </w:r>
          </w:p>
        </w:tc>
        <w:tc>
          <w:tcPr>
            <w:tcW w:w="7052" w:type="dxa"/>
          </w:tcPr>
          <w:p w14:paraId="3470D78D" w14:textId="77777777" w:rsidR="00FD1EC8" w:rsidRDefault="00FD1EC8">
            <w:pPr>
              <w:rPr>
                <w:rFonts w:ascii="Arial" w:hAnsi="Arial" w:cs="Arial"/>
                <w:sz w:val="20"/>
                <w:szCs w:val="20"/>
              </w:rPr>
            </w:pPr>
          </w:p>
        </w:tc>
      </w:tr>
      <w:tr w:rsidR="00FD1EC8" w14:paraId="3470D792" w14:textId="77777777">
        <w:tc>
          <w:tcPr>
            <w:tcW w:w="3823" w:type="dxa"/>
            <w:gridSpan w:val="2"/>
          </w:tcPr>
          <w:p w14:paraId="3470D78F" w14:textId="77777777" w:rsidR="00FD1EC8" w:rsidRDefault="004C7C76">
            <w:pPr>
              <w:jc w:val="both"/>
              <w:rPr>
                <w:rFonts w:ascii="Arial" w:hAnsi="Arial" w:cs="Arial"/>
                <w:b/>
                <w:bCs/>
                <w:sz w:val="20"/>
                <w:szCs w:val="20"/>
              </w:rPr>
            </w:pPr>
            <w:r>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3470D790" w14:textId="77777777" w:rsidR="00FD1EC8" w:rsidRDefault="004C7C76">
            <w:pPr>
              <w:jc w:val="both"/>
              <w:rPr>
                <w:rFonts w:ascii="Arial" w:hAnsi="Arial" w:cs="Arial"/>
                <w:b/>
                <w:bCs/>
                <w:sz w:val="20"/>
                <w:szCs w:val="20"/>
                <w:lang w:val="en-GB"/>
              </w:rPr>
            </w:pPr>
            <w:r>
              <w:rPr>
                <w:rFonts w:ascii="Arial" w:hAnsi="Arial" w:cs="Arial"/>
                <w:b/>
                <w:bCs/>
                <w:sz w:val="20"/>
                <w:szCs w:val="20"/>
                <w:lang w:val="en-GB"/>
              </w:rPr>
              <w:t>The email address of the Supplier / each member of the group of Suppliers to which the Business Partner due</w:t>
            </w:r>
            <w:r>
              <w:rPr>
                <w:rFonts w:ascii="Cambria Math" w:hAnsi="Cambria Math" w:cs="Cambria Math"/>
                <w:b/>
                <w:bCs/>
                <w:sz w:val="20"/>
                <w:szCs w:val="20"/>
                <w:lang w:val="en-GB"/>
              </w:rPr>
              <w:t>‑</w:t>
            </w:r>
            <w:r>
              <w:rPr>
                <w:rFonts w:ascii="Arial" w:hAnsi="Arial" w:cs="Arial"/>
                <w:b/>
                <w:bCs/>
                <w:sz w:val="20"/>
                <w:szCs w:val="20"/>
                <w:lang w:val="en-GB"/>
              </w:rPr>
              <w:t>diligence questionnaire should be sent for completion.</w:t>
            </w:r>
          </w:p>
        </w:tc>
        <w:tc>
          <w:tcPr>
            <w:tcW w:w="7052" w:type="dxa"/>
          </w:tcPr>
          <w:p w14:paraId="3470D791" w14:textId="77777777" w:rsidR="00FD1EC8" w:rsidRDefault="00FD1EC8">
            <w:pPr>
              <w:rPr>
                <w:rFonts w:ascii="Arial" w:hAnsi="Arial" w:cs="Arial"/>
                <w:sz w:val="20"/>
                <w:szCs w:val="20"/>
              </w:rPr>
            </w:pPr>
          </w:p>
        </w:tc>
      </w:tr>
      <w:tr w:rsidR="00FD1EC8" w14:paraId="3470D796" w14:textId="77777777">
        <w:tc>
          <w:tcPr>
            <w:tcW w:w="3823" w:type="dxa"/>
            <w:gridSpan w:val="2"/>
          </w:tcPr>
          <w:p w14:paraId="3470D793" w14:textId="77777777" w:rsidR="00FD1EC8" w:rsidRDefault="004C7C76">
            <w:pPr>
              <w:jc w:val="both"/>
              <w:rPr>
                <w:rFonts w:ascii="Arial" w:hAnsi="Arial" w:cs="Arial"/>
                <w:sz w:val="20"/>
                <w:szCs w:val="20"/>
              </w:rPr>
            </w:pPr>
            <w:r>
              <w:rPr>
                <w:rFonts w:ascii="Arial" w:hAnsi="Arial" w:cs="Arial"/>
                <w:sz w:val="20"/>
                <w:szCs w:val="20"/>
              </w:rPr>
              <w:t>Tiekėjo PVM mokėtojo kodas/</w:t>
            </w:r>
            <w:r>
              <w:rPr>
                <w:rFonts w:ascii="Arial" w:hAnsi="Arial" w:cs="Arial"/>
                <w:i/>
                <w:sz w:val="20"/>
                <w:szCs w:val="20"/>
              </w:rPr>
              <w:t xml:space="preserve"> Jeigu Pasiūlymą pateikia Tiekėjų grupė, nurodomi visi Tiekėjų grupės narių kodai</w:t>
            </w:r>
          </w:p>
        </w:tc>
        <w:tc>
          <w:tcPr>
            <w:tcW w:w="3685" w:type="dxa"/>
          </w:tcPr>
          <w:p w14:paraId="3470D794" w14:textId="77777777" w:rsidR="00FD1EC8" w:rsidRDefault="004C7C76">
            <w:pPr>
              <w:jc w:val="both"/>
              <w:rPr>
                <w:rFonts w:ascii="Arial" w:hAnsi="Arial" w:cs="Arial"/>
                <w:sz w:val="20"/>
                <w:szCs w:val="20"/>
              </w:rPr>
            </w:pPr>
            <w:r>
              <w:rPr>
                <w:rFonts w:ascii="Arial" w:hAnsi="Arial" w:cs="Arial"/>
                <w:sz w:val="20"/>
                <w:szCs w:val="20"/>
                <w:lang w:val="en-GB"/>
              </w:rPr>
              <w:t xml:space="preserve">Supplier VAT identification number (s) / </w:t>
            </w:r>
            <w:r>
              <w:rPr>
                <w:rFonts w:ascii="Arial" w:hAnsi="Arial" w:cs="Arial"/>
                <w:i/>
                <w:iCs/>
                <w:sz w:val="20"/>
                <w:szCs w:val="20"/>
                <w:lang w:val="en-GB"/>
              </w:rPr>
              <w:t>In case the Tender is submitted by a Supplier group, the codes of all the Supplier group members shall be indicated.</w:t>
            </w:r>
          </w:p>
        </w:tc>
        <w:tc>
          <w:tcPr>
            <w:tcW w:w="7052" w:type="dxa"/>
          </w:tcPr>
          <w:p w14:paraId="3470D795" w14:textId="77777777" w:rsidR="00FD1EC8" w:rsidRDefault="00FD1EC8">
            <w:pPr>
              <w:rPr>
                <w:rFonts w:ascii="Arial" w:hAnsi="Arial" w:cs="Arial"/>
                <w:sz w:val="20"/>
                <w:szCs w:val="20"/>
              </w:rPr>
            </w:pPr>
          </w:p>
        </w:tc>
      </w:tr>
      <w:tr w:rsidR="00FD1EC8" w14:paraId="3470D79A" w14:textId="77777777">
        <w:tc>
          <w:tcPr>
            <w:tcW w:w="3823" w:type="dxa"/>
            <w:gridSpan w:val="2"/>
          </w:tcPr>
          <w:p w14:paraId="3470D797" w14:textId="77777777" w:rsidR="00FD1EC8" w:rsidRDefault="004C7C76">
            <w:pPr>
              <w:jc w:val="both"/>
              <w:rPr>
                <w:rFonts w:ascii="Arial" w:hAnsi="Arial" w:cs="Arial"/>
                <w:sz w:val="20"/>
                <w:szCs w:val="20"/>
              </w:rPr>
            </w:pPr>
            <w:r>
              <w:rPr>
                <w:rFonts w:ascii="Arial" w:hAnsi="Arial" w:cs="Arial"/>
                <w:sz w:val="20"/>
                <w:szCs w:val="20"/>
              </w:rPr>
              <w:lastRenderedPageBreak/>
              <w:t>Tiekėjo / Tiekėjų grupės atsakingo partnerio sąskaitos numeris, banko pavadinimas ir banko kodas</w:t>
            </w:r>
          </w:p>
        </w:tc>
        <w:tc>
          <w:tcPr>
            <w:tcW w:w="3685" w:type="dxa"/>
          </w:tcPr>
          <w:p w14:paraId="3470D798" w14:textId="77777777" w:rsidR="00FD1EC8" w:rsidRDefault="004C7C76">
            <w:pPr>
              <w:jc w:val="both"/>
              <w:rPr>
                <w:rFonts w:ascii="Arial" w:hAnsi="Arial" w:cs="Arial"/>
                <w:sz w:val="20"/>
                <w:szCs w:val="20"/>
                <w:lang w:val="en-GB"/>
              </w:rPr>
            </w:pPr>
            <w:r>
              <w:rPr>
                <w:rFonts w:ascii="Arial" w:hAnsi="Arial" w:cs="Arial"/>
                <w:sz w:val="20"/>
                <w:szCs w:val="20"/>
                <w:lang w:val="en-US"/>
              </w:rPr>
              <w:t>Account number, bank name and bank code of the Supplier / responsible partner of the Supplier</w:t>
            </w:r>
          </w:p>
        </w:tc>
        <w:tc>
          <w:tcPr>
            <w:tcW w:w="7052" w:type="dxa"/>
          </w:tcPr>
          <w:p w14:paraId="3470D799" w14:textId="77777777" w:rsidR="00FD1EC8" w:rsidRDefault="00FD1EC8">
            <w:pPr>
              <w:rPr>
                <w:rFonts w:ascii="Arial" w:hAnsi="Arial" w:cs="Arial"/>
                <w:sz w:val="20"/>
                <w:szCs w:val="20"/>
              </w:rPr>
            </w:pPr>
          </w:p>
        </w:tc>
      </w:tr>
      <w:tr w:rsidR="00FD1EC8" w14:paraId="3470D79E" w14:textId="77777777">
        <w:tc>
          <w:tcPr>
            <w:tcW w:w="3823" w:type="dxa"/>
            <w:gridSpan w:val="2"/>
          </w:tcPr>
          <w:p w14:paraId="3470D79B" w14:textId="77777777" w:rsidR="00FD1EC8" w:rsidRDefault="004C7C76">
            <w:pPr>
              <w:jc w:val="both"/>
              <w:rPr>
                <w:rFonts w:ascii="Arial" w:hAnsi="Arial" w:cs="Arial"/>
                <w:sz w:val="20"/>
                <w:szCs w:val="20"/>
              </w:rPr>
            </w:pPr>
            <w:r>
              <w:rPr>
                <w:rFonts w:ascii="Arial" w:hAnsi="Arial" w:cs="Arial"/>
                <w:sz w:val="20"/>
                <w:szCs w:val="20"/>
              </w:rPr>
              <w:t xml:space="preserve">Pasiūlymo pasirašymui Tiekėjo / Tiekėjų grupės atsakingo partnerio įgalioto asmens vardas, pavardė, pareigos, telefono numeris ir el. paštas </w:t>
            </w:r>
          </w:p>
        </w:tc>
        <w:tc>
          <w:tcPr>
            <w:tcW w:w="3685" w:type="dxa"/>
          </w:tcPr>
          <w:p w14:paraId="3470D79C" w14:textId="77777777" w:rsidR="00FD1EC8" w:rsidRDefault="004C7C76">
            <w:pPr>
              <w:jc w:val="both"/>
              <w:rPr>
                <w:rFonts w:ascii="Arial" w:hAnsi="Arial" w:cs="Arial"/>
                <w:sz w:val="20"/>
                <w:szCs w:val="20"/>
              </w:rPr>
            </w:pPr>
            <w:r>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2" w:type="dxa"/>
          </w:tcPr>
          <w:p w14:paraId="3470D79D" w14:textId="77777777" w:rsidR="00FD1EC8" w:rsidRDefault="00FD1EC8">
            <w:pPr>
              <w:rPr>
                <w:rFonts w:ascii="Arial" w:hAnsi="Arial" w:cs="Arial"/>
                <w:sz w:val="20"/>
                <w:szCs w:val="20"/>
              </w:rPr>
            </w:pPr>
          </w:p>
        </w:tc>
      </w:tr>
      <w:tr w:rsidR="00FD1EC8" w14:paraId="3470D7A2" w14:textId="77777777">
        <w:tc>
          <w:tcPr>
            <w:tcW w:w="3823" w:type="dxa"/>
            <w:gridSpan w:val="2"/>
          </w:tcPr>
          <w:p w14:paraId="3470D79F" w14:textId="77777777" w:rsidR="00FD1EC8" w:rsidRDefault="004C7C76">
            <w:pPr>
              <w:jc w:val="both"/>
              <w:rPr>
                <w:rFonts w:ascii="Arial" w:hAnsi="Arial" w:cs="Arial"/>
                <w:sz w:val="20"/>
                <w:szCs w:val="20"/>
              </w:rPr>
            </w:pPr>
            <w:r>
              <w:rPr>
                <w:rFonts w:ascii="Arial" w:hAnsi="Arial" w:cs="Arial"/>
                <w:sz w:val="20"/>
                <w:szCs w:val="20"/>
              </w:rPr>
              <w:t>Tiekėjo / Tiekėjų grupės atsakingo partnerio įgalioto asmens laimėjimo atveju pasirašančio Sutartį vardas, pavardė, pareigos</w:t>
            </w:r>
          </w:p>
        </w:tc>
        <w:tc>
          <w:tcPr>
            <w:tcW w:w="3685" w:type="dxa"/>
          </w:tcPr>
          <w:p w14:paraId="3470D7A0" w14:textId="77777777" w:rsidR="00FD1EC8" w:rsidRDefault="004C7C76">
            <w:pPr>
              <w:jc w:val="both"/>
              <w:rPr>
                <w:rFonts w:ascii="Arial" w:hAnsi="Arial" w:cs="Arial"/>
                <w:sz w:val="20"/>
                <w:szCs w:val="20"/>
                <w:lang w:val="en-GB"/>
              </w:rPr>
            </w:pPr>
            <w:r>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3470D7A1" w14:textId="77777777" w:rsidR="00FD1EC8" w:rsidRDefault="00FD1EC8">
            <w:pPr>
              <w:rPr>
                <w:rFonts w:ascii="Arial" w:hAnsi="Arial" w:cs="Arial"/>
                <w:sz w:val="20"/>
                <w:szCs w:val="20"/>
              </w:rPr>
            </w:pPr>
          </w:p>
        </w:tc>
      </w:tr>
      <w:tr w:rsidR="00FD1EC8" w14:paraId="3470D7A6" w14:textId="77777777">
        <w:tc>
          <w:tcPr>
            <w:tcW w:w="3823" w:type="dxa"/>
            <w:gridSpan w:val="2"/>
          </w:tcPr>
          <w:p w14:paraId="3470D7A3" w14:textId="77777777" w:rsidR="00FD1EC8" w:rsidRDefault="004C7C76">
            <w:pPr>
              <w:jc w:val="both"/>
              <w:rPr>
                <w:rFonts w:ascii="Arial" w:hAnsi="Arial" w:cs="Arial"/>
                <w:sz w:val="20"/>
                <w:szCs w:val="20"/>
              </w:rPr>
            </w:pPr>
            <w:r>
              <w:rPr>
                <w:rFonts w:ascii="Arial" w:hAnsi="Arial" w:cs="Arial"/>
                <w:sz w:val="20"/>
                <w:szCs w:val="20"/>
              </w:rPr>
              <w:t>Tiekėjo / Tiekėjų grupės atsakingo partnerio laimėjimo atveju už Sutarties vykdymą paskirto atsakingo asmens vardas, pavardė, pareigos, telefono numeris, el. paštas</w:t>
            </w:r>
          </w:p>
        </w:tc>
        <w:tc>
          <w:tcPr>
            <w:tcW w:w="3685" w:type="dxa"/>
          </w:tcPr>
          <w:p w14:paraId="3470D7A4" w14:textId="77777777" w:rsidR="00FD1EC8" w:rsidRDefault="004C7C76">
            <w:pPr>
              <w:jc w:val="both"/>
              <w:rPr>
                <w:rFonts w:ascii="Arial" w:hAnsi="Arial" w:cs="Arial"/>
                <w:sz w:val="20"/>
                <w:szCs w:val="20"/>
                <w:lang w:val="en-GB"/>
              </w:rPr>
            </w:pPr>
            <w:r>
              <w:rPr>
                <w:rFonts w:ascii="Arial" w:hAnsi="Arial" w:cs="Arial"/>
                <w:sz w:val="20"/>
                <w:szCs w:val="20"/>
                <w:lang w:val="en-GB"/>
              </w:rPr>
              <w:t xml:space="preserve">Name, surname, the </w:t>
            </w:r>
            <w:proofErr w:type="gramStart"/>
            <w:r>
              <w:rPr>
                <w:rFonts w:ascii="Arial" w:hAnsi="Arial" w:cs="Arial"/>
                <w:sz w:val="20"/>
                <w:szCs w:val="20"/>
                <w:lang w:val="en-GB"/>
              </w:rPr>
              <w:t>position,  telephone</w:t>
            </w:r>
            <w:proofErr w:type="gramEnd"/>
            <w:r>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3470D7A5" w14:textId="77777777" w:rsidR="00FD1EC8" w:rsidRDefault="00FD1EC8">
            <w:pPr>
              <w:rPr>
                <w:rFonts w:ascii="Arial" w:hAnsi="Arial" w:cs="Arial"/>
                <w:sz w:val="20"/>
                <w:szCs w:val="20"/>
              </w:rPr>
            </w:pPr>
          </w:p>
        </w:tc>
      </w:tr>
      <w:tr w:rsidR="00FD1EC8" w14:paraId="3470D7AA" w14:textId="77777777">
        <w:tc>
          <w:tcPr>
            <w:tcW w:w="988" w:type="dxa"/>
            <w:vAlign w:val="center"/>
          </w:tcPr>
          <w:p w14:paraId="3470D7A7" w14:textId="77777777" w:rsidR="00FD1EC8" w:rsidRDefault="004C7C76">
            <w:pPr>
              <w:rPr>
                <w:rFonts w:ascii="Arial" w:hAnsi="Arial" w:cs="Arial"/>
                <w:sz w:val="20"/>
                <w:szCs w:val="20"/>
              </w:rPr>
            </w:pPr>
            <w:r>
              <w:rPr>
                <w:rFonts w:ascii="Arial" w:hAnsi="Arial" w:cs="Arial"/>
                <w:sz w:val="20"/>
                <w:szCs w:val="20"/>
              </w:rPr>
              <w:t>1.</w:t>
            </w:r>
          </w:p>
        </w:tc>
        <w:tc>
          <w:tcPr>
            <w:tcW w:w="6520" w:type="dxa"/>
            <w:gridSpan w:val="2"/>
          </w:tcPr>
          <w:p w14:paraId="3470D7A8" w14:textId="77777777" w:rsidR="00FD1EC8" w:rsidRDefault="004C7C76">
            <w:pPr>
              <w:spacing w:before="120" w:after="120"/>
              <w:jc w:val="center"/>
              <w:rPr>
                <w:rFonts w:ascii="Arial" w:hAnsi="Arial" w:cs="Arial"/>
                <w:sz w:val="20"/>
                <w:szCs w:val="20"/>
              </w:rPr>
            </w:pPr>
            <w:bookmarkStart w:id="1" w:name="_Toc329443226"/>
            <w:r>
              <w:rPr>
                <w:rFonts w:ascii="Arial" w:hAnsi="Arial" w:cs="Arial"/>
                <w:b/>
                <w:bCs/>
                <w:sz w:val="20"/>
                <w:szCs w:val="20"/>
              </w:rPr>
              <w:t>SUTIKIMAS SU PIRKIMO SĄLYGOMIS</w:t>
            </w:r>
            <w:bookmarkEnd w:id="1"/>
          </w:p>
        </w:tc>
        <w:tc>
          <w:tcPr>
            <w:tcW w:w="7052" w:type="dxa"/>
            <w:vAlign w:val="center"/>
          </w:tcPr>
          <w:p w14:paraId="3470D7A9" w14:textId="77777777" w:rsidR="00FD1EC8" w:rsidRDefault="004C7C76">
            <w:pPr>
              <w:spacing w:before="120" w:after="120"/>
              <w:jc w:val="center"/>
              <w:rPr>
                <w:rFonts w:ascii="Arial" w:hAnsi="Arial" w:cs="Arial"/>
                <w:sz w:val="20"/>
                <w:szCs w:val="20"/>
              </w:rPr>
            </w:pPr>
            <w:r>
              <w:rPr>
                <w:rFonts w:ascii="Arial" w:hAnsi="Arial" w:cs="Arial"/>
                <w:b/>
                <w:bCs/>
                <w:sz w:val="20"/>
                <w:szCs w:val="20"/>
                <w:lang w:val="en-GB"/>
              </w:rPr>
              <w:t>AGREEMENT TO THE PROCUREMENT CONDITIONS</w:t>
            </w:r>
          </w:p>
        </w:tc>
      </w:tr>
      <w:tr w:rsidR="00FD1EC8" w14:paraId="3470D7AE" w14:textId="77777777">
        <w:tc>
          <w:tcPr>
            <w:tcW w:w="988" w:type="dxa"/>
            <w:vAlign w:val="center"/>
          </w:tcPr>
          <w:p w14:paraId="3470D7AB" w14:textId="77777777" w:rsidR="00FD1EC8" w:rsidRDefault="004C7C76">
            <w:pPr>
              <w:rPr>
                <w:rFonts w:ascii="Arial" w:hAnsi="Arial" w:cs="Arial"/>
                <w:sz w:val="20"/>
                <w:szCs w:val="20"/>
              </w:rPr>
            </w:pPr>
            <w:r>
              <w:rPr>
                <w:rFonts w:ascii="Arial" w:hAnsi="Arial" w:cs="Arial"/>
                <w:sz w:val="20"/>
                <w:szCs w:val="20"/>
              </w:rPr>
              <w:t>1.1.</w:t>
            </w:r>
          </w:p>
        </w:tc>
        <w:tc>
          <w:tcPr>
            <w:tcW w:w="6520" w:type="dxa"/>
            <w:gridSpan w:val="2"/>
          </w:tcPr>
          <w:p w14:paraId="3470D7AC" w14:textId="77777777" w:rsidR="00FD1EC8" w:rsidRDefault="004C7C76">
            <w:pPr>
              <w:pStyle w:val="ListParagraph"/>
              <w:tabs>
                <w:tab w:val="left" w:pos="142"/>
                <w:tab w:val="left" w:pos="426"/>
              </w:tabs>
              <w:spacing w:before="60" w:after="60"/>
              <w:ind w:left="0"/>
              <w:jc w:val="both"/>
              <w:rPr>
                <w:rFonts w:ascii="Arial" w:hAnsi="Arial" w:cs="Arial"/>
                <w:sz w:val="20"/>
                <w:szCs w:val="20"/>
              </w:rPr>
            </w:pPr>
            <w:r>
              <w:rPr>
                <w:rFonts w:ascii="Arial" w:hAnsi="Arial" w:cs="Arial"/>
                <w:sz w:val="20"/>
                <w:szCs w:val="20"/>
              </w:rPr>
              <w:t>Su Pasiūlymu pažymime, kad pateikdami savo Pasiūlymą, sutinkame su PĮ ir Pirkimo sąlygose nustatytomis Pirkimo procedūromis.</w:t>
            </w:r>
          </w:p>
        </w:tc>
        <w:tc>
          <w:tcPr>
            <w:tcW w:w="7052" w:type="dxa"/>
          </w:tcPr>
          <w:p w14:paraId="3470D7AD" w14:textId="77777777" w:rsidR="00FD1EC8" w:rsidRDefault="004C7C76">
            <w:pPr>
              <w:pStyle w:val="ListParagraph"/>
              <w:tabs>
                <w:tab w:val="left" w:pos="142"/>
                <w:tab w:val="left" w:pos="426"/>
              </w:tabs>
              <w:spacing w:before="60" w:after="60"/>
              <w:ind w:left="0"/>
              <w:jc w:val="both"/>
              <w:rPr>
                <w:rFonts w:ascii="Arial" w:hAnsi="Arial" w:cs="Arial"/>
                <w:sz w:val="20"/>
                <w:szCs w:val="20"/>
                <w:lang w:val="en-GB"/>
              </w:rPr>
            </w:pPr>
            <w:bookmarkStart w:id="2" w:name="_Hlk27647018"/>
            <w:r>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D1EC8" w14:paraId="3470D7C0" w14:textId="77777777">
        <w:tc>
          <w:tcPr>
            <w:tcW w:w="988" w:type="dxa"/>
            <w:vAlign w:val="center"/>
          </w:tcPr>
          <w:p w14:paraId="3470D7AF" w14:textId="77777777" w:rsidR="00FD1EC8" w:rsidRDefault="004C7C76">
            <w:pPr>
              <w:rPr>
                <w:rFonts w:ascii="Arial" w:hAnsi="Arial" w:cs="Arial"/>
                <w:sz w:val="20"/>
                <w:szCs w:val="20"/>
              </w:rPr>
            </w:pPr>
            <w:r>
              <w:rPr>
                <w:rFonts w:ascii="Arial" w:hAnsi="Arial" w:cs="Arial"/>
                <w:sz w:val="20"/>
                <w:szCs w:val="20"/>
              </w:rPr>
              <w:t>1.2.</w:t>
            </w:r>
          </w:p>
        </w:tc>
        <w:tc>
          <w:tcPr>
            <w:tcW w:w="6520" w:type="dxa"/>
            <w:gridSpan w:val="2"/>
          </w:tcPr>
          <w:p w14:paraId="3470D7B0" w14:textId="77777777" w:rsidR="00FD1EC8" w:rsidRDefault="004C7C76">
            <w:pPr>
              <w:tabs>
                <w:tab w:val="left" w:pos="426"/>
                <w:tab w:val="left" w:pos="851"/>
              </w:tabs>
              <w:suppressAutoHyphens/>
              <w:autoSpaceDE w:val="0"/>
              <w:autoSpaceDN w:val="0"/>
              <w:adjustRightInd w:val="0"/>
              <w:contextualSpacing/>
              <w:jc w:val="both"/>
              <w:textAlignment w:val="center"/>
              <w:rPr>
                <w:rFonts w:ascii="Arial" w:hAnsi="Arial" w:cs="Arial"/>
                <w:b/>
                <w:bCs/>
                <w:color w:val="000000"/>
                <w:sz w:val="20"/>
                <w:szCs w:val="20"/>
                <w:highlight w:val="yellow"/>
                <w:lang w:eastAsia="zh-CN"/>
              </w:rPr>
            </w:pPr>
            <w:r>
              <w:rPr>
                <w:rFonts w:ascii="Arial" w:hAnsi="Arial" w:cs="Arial"/>
                <w:b/>
                <w:bCs/>
                <w:i/>
                <w:iCs/>
                <w:color w:val="000000"/>
                <w:sz w:val="20"/>
                <w:szCs w:val="20"/>
                <w:u w:val="single"/>
                <w:lang w:eastAsia="zh-CN"/>
              </w:rPr>
              <w:t>Tiekėjas privalo pasirinkti tinkamą Pasiūlymo 1.2 punkto variantą, o netinkamą išbraukti:</w:t>
            </w:r>
          </w:p>
          <w:p w14:paraId="3470D7B1" w14:textId="77777777" w:rsidR="00FD1EC8" w:rsidRDefault="00FD1EC8">
            <w:pPr>
              <w:jc w:val="both"/>
              <w:rPr>
                <w:rFonts w:ascii="Arial" w:hAnsi="Arial" w:cs="Arial"/>
                <w:color w:val="000000"/>
                <w:sz w:val="20"/>
                <w:szCs w:val="20"/>
              </w:rPr>
            </w:pPr>
          </w:p>
          <w:p w14:paraId="3470D7B2" w14:textId="77777777" w:rsidR="00FD1EC8" w:rsidRDefault="00FD1EC8">
            <w:pPr>
              <w:jc w:val="both"/>
              <w:rPr>
                <w:rFonts w:ascii="Arial" w:hAnsi="Arial" w:cs="Arial"/>
                <w:color w:val="000000"/>
                <w:sz w:val="20"/>
                <w:szCs w:val="20"/>
              </w:rPr>
            </w:pPr>
          </w:p>
          <w:p w14:paraId="3470D7B3" w14:textId="77777777" w:rsidR="00FD1EC8" w:rsidRDefault="004C7C76">
            <w:pPr>
              <w:jc w:val="both"/>
              <w:rPr>
                <w:rFonts w:ascii="Arial" w:hAnsi="Arial" w:cs="Arial"/>
                <w:color w:val="000000"/>
                <w:sz w:val="20"/>
                <w:szCs w:val="20"/>
              </w:rPr>
            </w:pPr>
            <w:r>
              <w:rPr>
                <w:rFonts w:ascii="Arial" w:hAnsi="Arial" w:cs="Arial"/>
                <w:color w:val="000000"/>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3470D7B4" w14:textId="77777777" w:rsidR="00FD1EC8" w:rsidRDefault="00FD1EC8">
            <w:pPr>
              <w:jc w:val="both"/>
              <w:rPr>
                <w:rFonts w:ascii="Arial" w:hAnsi="Arial" w:cs="Arial"/>
                <w:color w:val="000000"/>
                <w:sz w:val="20"/>
                <w:szCs w:val="20"/>
              </w:rPr>
            </w:pPr>
          </w:p>
          <w:p w14:paraId="3470D7B5" w14:textId="77777777" w:rsidR="00FD1EC8" w:rsidRDefault="004C7C76">
            <w:pPr>
              <w:jc w:val="both"/>
              <w:rPr>
                <w:rFonts w:ascii="Arial" w:hAnsi="Arial" w:cs="Arial"/>
                <w:i/>
                <w:iCs/>
                <w:color w:val="000000"/>
                <w:sz w:val="20"/>
                <w:szCs w:val="20"/>
              </w:rPr>
            </w:pPr>
            <w:r>
              <w:rPr>
                <w:rFonts w:ascii="Arial" w:hAnsi="Arial" w:cs="Arial"/>
                <w:i/>
                <w:iCs/>
                <w:color w:val="000000"/>
                <w:sz w:val="20"/>
                <w:szCs w:val="20"/>
              </w:rPr>
              <w:t>arba (tik Pirminio pasiūlymo atveju)</w:t>
            </w:r>
          </w:p>
          <w:p w14:paraId="3470D7B6" w14:textId="77777777" w:rsidR="00FD1EC8" w:rsidRDefault="00FD1EC8">
            <w:pPr>
              <w:jc w:val="both"/>
              <w:rPr>
                <w:rFonts w:ascii="Arial" w:hAnsi="Arial" w:cs="Arial"/>
                <w:color w:val="000000"/>
                <w:sz w:val="20"/>
                <w:szCs w:val="20"/>
              </w:rPr>
            </w:pPr>
          </w:p>
          <w:p w14:paraId="3470D7B7" w14:textId="77777777" w:rsidR="00FD1EC8" w:rsidRDefault="004C7C76">
            <w:pPr>
              <w:jc w:val="both"/>
              <w:rPr>
                <w:rFonts w:ascii="Arial" w:hAnsi="Arial" w:cs="Arial"/>
                <w:color w:val="000000"/>
                <w:sz w:val="20"/>
                <w:szCs w:val="20"/>
              </w:rPr>
            </w:pPr>
            <w:r>
              <w:rPr>
                <w:rFonts w:ascii="Arial" w:hAnsi="Arial" w:cs="Arial"/>
                <w:color w:val="000000"/>
                <w:sz w:val="20"/>
                <w:szCs w:val="20"/>
              </w:rPr>
              <w:t>Patvirtiname, kad atidžiai perskaitėme visus Pirkimo sąlygų reikalavimus, ir patvirtiname, kad mūsų pasiūlymas atitinka minimalius Pirkimo objektui keliamus reikalavimus.</w:t>
            </w:r>
          </w:p>
          <w:p w14:paraId="3470D7B8" w14:textId="77777777" w:rsidR="00FD1EC8" w:rsidRDefault="00FD1EC8">
            <w:pPr>
              <w:jc w:val="both"/>
              <w:rPr>
                <w:rFonts w:ascii="Arial" w:hAnsi="Arial" w:cs="Arial"/>
                <w:color w:val="000000"/>
                <w:sz w:val="20"/>
                <w:szCs w:val="20"/>
              </w:rPr>
            </w:pPr>
          </w:p>
        </w:tc>
        <w:tc>
          <w:tcPr>
            <w:tcW w:w="7052" w:type="dxa"/>
          </w:tcPr>
          <w:p w14:paraId="3470D7B9" w14:textId="77777777" w:rsidR="00FD1EC8" w:rsidRDefault="004C7C76">
            <w:pPr>
              <w:spacing w:before="60" w:after="60"/>
              <w:jc w:val="both"/>
              <w:rPr>
                <w:rFonts w:ascii="Arial" w:hAnsi="Arial" w:cs="Arial"/>
                <w:b/>
                <w:bCs/>
                <w:i/>
                <w:iCs/>
                <w:color w:val="000000"/>
                <w:sz w:val="20"/>
                <w:szCs w:val="20"/>
                <w:u w:val="single"/>
                <w:lang w:val="en-GB"/>
              </w:rPr>
            </w:pPr>
            <w:r>
              <w:rPr>
                <w:rFonts w:ascii="Arial" w:hAnsi="Arial" w:cs="Arial"/>
                <w:b/>
                <w:bCs/>
                <w:i/>
                <w:iCs/>
                <w:color w:val="000000"/>
                <w:sz w:val="20"/>
                <w:szCs w:val="20"/>
                <w:u w:val="single"/>
                <w:lang w:val="en-GB"/>
              </w:rPr>
              <w:t>The Supplier must choose the appropriate option of paragraph 1.2 of the Tender and delete the other one:</w:t>
            </w:r>
          </w:p>
          <w:p w14:paraId="3470D7BA" w14:textId="77777777" w:rsidR="00FD1EC8" w:rsidRDefault="00FD1EC8">
            <w:pPr>
              <w:pStyle w:val="ListParagraph"/>
              <w:tabs>
                <w:tab w:val="left" w:pos="426"/>
              </w:tabs>
              <w:spacing w:before="60" w:after="60"/>
              <w:ind w:left="0"/>
              <w:jc w:val="both"/>
              <w:rPr>
                <w:rFonts w:ascii="Arial" w:hAnsi="Arial" w:cs="Arial"/>
                <w:color w:val="000000"/>
                <w:sz w:val="20"/>
                <w:szCs w:val="20"/>
                <w:lang w:val="en-GB"/>
              </w:rPr>
            </w:pPr>
          </w:p>
          <w:p w14:paraId="3470D7BB" w14:textId="77777777" w:rsidR="00FD1EC8" w:rsidRDefault="004C7C76">
            <w:pPr>
              <w:pStyle w:val="ListParagraph"/>
              <w:tabs>
                <w:tab w:val="left" w:pos="426"/>
              </w:tabs>
              <w:spacing w:before="60" w:after="60"/>
              <w:ind w:left="0"/>
              <w:jc w:val="both"/>
              <w:rPr>
                <w:rFonts w:ascii="Arial" w:hAnsi="Arial" w:cs="Arial"/>
                <w:color w:val="000000"/>
                <w:sz w:val="20"/>
                <w:szCs w:val="20"/>
                <w:lang w:val="en-GB"/>
              </w:rPr>
            </w:pPr>
            <w:r>
              <w:rPr>
                <w:rFonts w:ascii="Arial" w:hAnsi="Arial" w:cs="Arial"/>
                <w:color w:val="000000"/>
                <w:sz w:val="20"/>
                <w:szCs w:val="20"/>
                <w:lang w:val="en-GB"/>
              </w:rPr>
              <w:t xml:space="preserve">We confirm that we have carefully read all the requirements of the Procurement conditions, as well as the Technical Specification, our Tender fully complies with </w:t>
            </w:r>
            <w:proofErr w:type="gramStart"/>
            <w:r>
              <w:rPr>
                <w:rFonts w:ascii="Arial" w:hAnsi="Arial" w:cs="Arial"/>
                <w:color w:val="000000"/>
                <w:sz w:val="20"/>
                <w:szCs w:val="20"/>
                <w:lang w:val="en-GB"/>
              </w:rPr>
              <w:t>them</w:t>
            </w:r>
            <w:proofErr w:type="gramEnd"/>
            <w:r>
              <w:rPr>
                <w:rFonts w:ascii="Arial" w:hAnsi="Arial" w:cs="Arial"/>
                <w:color w:val="000000"/>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470D7BC" w14:textId="77777777" w:rsidR="00FD1EC8" w:rsidRDefault="00FD1EC8">
            <w:pPr>
              <w:pStyle w:val="ListParagraph"/>
              <w:tabs>
                <w:tab w:val="left" w:pos="426"/>
              </w:tabs>
              <w:spacing w:before="60" w:after="60"/>
              <w:ind w:left="0"/>
              <w:jc w:val="both"/>
              <w:rPr>
                <w:rFonts w:ascii="Arial" w:hAnsi="Arial" w:cs="Arial"/>
                <w:color w:val="000000"/>
                <w:sz w:val="20"/>
                <w:szCs w:val="20"/>
                <w:lang w:val="en-GB"/>
              </w:rPr>
            </w:pPr>
          </w:p>
          <w:p w14:paraId="3470D7BD" w14:textId="77777777" w:rsidR="00FD1EC8" w:rsidRDefault="004C7C76">
            <w:pPr>
              <w:pStyle w:val="ListParagraph"/>
              <w:tabs>
                <w:tab w:val="left" w:pos="426"/>
              </w:tabs>
              <w:spacing w:before="60" w:after="60"/>
              <w:ind w:left="0"/>
              <w:jc w:val="both"/>
              <w:rPr>
                <w:rFonts w:ascii="Arial" w:hAnsi="Arial" w:cs="Arial"/>
                <w:i/>
                <w:iCs/>
                <w:color w:val="000000"/>
                <w:sz w:val="20"/>
                <w:szCs w:val="20"/>
                <w:lang w:val="en-GB"/>
              </w:rPr>
            </w:pPr>
            <w:r>
              <w:rPr>
                <w:rFonts w:ascii="Arial" w:hAnsi="Arial" w:cs="Arial"/>
                <w:i/>
                <w:iCs/>
                <w:color w:val="000000"/>
                <w:sz w:val="20"/>
                <w:szCs w:val="20"/>
                <w:lang w:val="en-GB"/>
              </w:rPr>
              <w:t>or (only in the case of Initial Tender):</w:t>
            </w:r>
          </w:p>
          <w:p w14:paraId="3470D7BE" w14:textId="77777777" w:rsidR="00FD1EC8" w:rsidRDefault="00FD1EC8">
            <w:pPr>
              <w:pStyle w:val="ListParagraph"/>
              <w:tabs>
                <w:tab w:val="left" w:pos="426"/>
              </w:tabs>
              <w:spacing w:before="60" w:after="60"/>
              <w:ind w:left="0"/>
              <w:jc w:val="both"/>
              <w:rPr>
                <w:rFonts w:ascii="Arial" w:hAnsi="Arial" w:cs="Arial"/>
                <w:color w:val="000000"/>
                <w:sz w:val="20"/>
                <w:szCs w:val="20"/>
                <w:lang w:val="en-GB"/>
              </w:rPr>
            </w:pPr>
          </w:p>
          <w:p w14:paraId="3470D7BF" w14:textId="77777777" w:rsidR="00FD1EC8" w:rsidRDefault="004C7C76">
            <w:pPr>
              <w:pStyle w:val="ListParagraph"/>
              <w:tabs>
                <w:tab w:val="left" w:pos="426"/>
              </w:tabs>
              <w:spacing w:before="60" w:after="60"/>
              <w:ind w:left="0"/>
              <w:jc w:val="both"/>
              <w:rPr>
                <w:rFonts w:ascii="Arial" w:hAnsi="Arial" w:cs="Arial"/>
                <w:color w:val="000000"/>
                <w:sz w:val="20"/>
                <w:szCs w:val="20"/>
                <w:lang w:val="en-GB"/>
              </w:rPr>
            </w:pPr>
            <w:r>
              <w:rPr>
                <w:rFonts w:ascii="Arial" w:hAnsi="Arial" w:cs="Arial"/>
                <w:color w:val="000000"/>
                <w:sz w:val="20"/>
                <w:szCs w:val="20"/>
                <w:lang w:val="en-GB"/>
              </w:rPr>
              <w:t>We confirm that we have carefully read all the requirements of the Procurement conditions, and we confirm that our Tender complies with the minimum requirements for the object of the Procurement.</w:t>
            </w:r>
          </w:p>
        </w:tc>
      </w:tr>
      <w:tr w:rsidR="00FD1EC8" w14:paraId="3470D7C4" w14:textId="77777777">
        <w:tc>
          <w:tcPr>
            <w:tcW w:w="988" w:type="dxa"/>
            <w:vAlign w:val="center"/>
          </w:tcPr>
          <w:p w14:paraId="3470D7C1" w14:textId="77777777" w:rsidR="00FD1EC8" w:rsidRDefault="004C7C76">
            <w:pPr>
              <w:rPr>
                <w:rFonts w:ascii="Arial" w:hAnsi="Arial" w:cs="Arial"/>
                <w:sz w:val="20"/>
                <w:szCs w:val="20"/>
              </w:rPr>
            </w:pPr>
            <w:r>
              <w:rPr>
                <w:rFonts w:ascii="Arial" w:hAnsi="Arial" w:cs="Arial"/>
                <w:sz w:val="20"/>
                <w:szCs w:val="20"/>
              </w:rPr>
              <w:lastRenderedPageBreak/>
              <w:t>1.3.</w:t>
            </w:r>
          </w:p>
        </w:tc>
        <w:tc>
          <w:tcPr>
            <w:tcW w:w="6520" w:type="dxa"/>
            <w:gridSpan w:val="2"/>
          </w:tcPr>
          <w:p w14:paraId="3470D7C2" w14:textId="77777777" w:rsidR="00FD1EC8" w:rsidRDefault="004C7C76">
            <w:pPr>
              <w:jc w:val="both"/>
              <w:rPr>
                <w:rFonts w:ascii="Arial" w:hAnsi="Arial" w:cs="Arial"/>
                <w:sz w:val="20"/>
                <w:szCs w:val="20"/>
              </w:rPr>
            </w:pPr>
            <w:r>
              <w:rPr>
                <w:rFonts w:ascii="Arial" w:hAnsi="Arial" w:cs="Arial"/>
                <w:color w:val="000000"/>
                <w:sz w:val="20"/>
                <w:szCs w:val="20"/>
                <w:lang w:eastAsia="ar-SA"/>
              </w:rPr>
              <w:t xml:space="preserve">Teikdami Pasiūlymą patvirtiname, kad </w:t>
            </w:r>
            <w:r>
              <w:rPr>
                <w:rFonts w:ascii="Arial" w:hAnsi="Arial" w:cs="Arial"/>
                <w:color w:val="000000"/>
                <w:sz w:val="20"/>
                <w:szCs w:val="20"/>
                <w:lang w:eastAsia="zh-CN"/>
              </w:rPr>
              <w:t>visos siūlomos prekės (naudojamos medžiagos, įranga) nepriklausomai ar naudojamos darbų atlikimui ar paslaugų suteikimui, atitiks Perkančiojo subjekto nurodytus reikalavimus, ir</w:t>
            </w:r>
            <w:r>
              <w:rPr>
                <w:rFonts w:ascii="Arial" w:hAnsi="Arial" w:cs="Arial"/>
                <w:color w:val="000000"/>
                <w:sz w:val="20"/>
                <w:szCs w:val="20"/>
              </w:rPr>
              <w:t xml:space="preserve"> </w:t>
            </w:r>
            <w:r>
              <w:rPr>
                <w:rFonts w:ascii="Arial" w:hAnsi="Arial" w:cs="Arial"/>
                <w:color w:val="000000"/>
                <w:sz w:val="20"/>
                <w:szCs w:val="20"/>
                <w:lang w:eastAsia="zh-CN"/>
              </w:rPr>
              <w:t xml:space="preserve">nebus importuotos iš šalių, </w:t>
            </w:r>
            <w:r>
              <w:rPr>
                <w:rFonts w:ascii="Arial" w:hAnsi="Arial" w:cs="Arial"/>
                <w:sz w:val="20"/>
                <w:szCs w:val="20"/>
              </w:rPr>
              <w:t>ar jų dalių, teritorijų (specialaus statuso zonų)</w:t>
            </w:r>
            <w:r>
              <w:rPr>
                <w:rFonts w:ascii="Arial" w:hAnsi="Arial" w:cs="Arial"/>
                <w:color w:val="000000"/>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color w:val="000000"/>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Pr>
                <w:rFonts w:ascii="Arial" w:hAnsi="Arial" w:cs="Arial"/>
                <w:color w:val="000000"/>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3470D7C3" w14:textId="77777777" w:rsidR="00FD1EC8" w:rsidRDefault="004C7C76">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FD1EC8" w14:paraId="3470D7C8" w14:textId="77777777">
        <w:tc>
          <w:tcPr>
            <w:tcW w:w="988" w:type="dxa"/>
            <w:vAlign w:val="center"/>
          </w:tcPr>
          <w:p w14:paraId="3470D7C5" w14:textId="77777777" w:rsidR="00FD1EC8" w:rsidRDefault="004C7C76">
            <w:pPr>
              <w:rPr>
                <w:rFonts w:ascii="Arial" w:hAnsi="Arial" w:cs="Arial"/>
                <w:sz w:val="20"/>
                <w:szCs w:val="20"/>
              </w:rPr>
            </w:pPr>
            <w:r>
              <w:rPr>
                <w:rFonts w:ascii="Arial" w:hAnsi="Arial" w:cs="Arial"/>
                <w:sz w:val="20"/>
                <w:szCs w:val="20"/>
              </w:rPr>
              <w:t>1.4.</w:t>
            </w:r>
          </w:p>
        </w:tc>
        <w:tc>
          <w:tcPr>
            <w:tcW w:w="6520" w:type="dxa"/>
            <w:gridSpan w:val="2"/>
          </w:tcPr>
          <w:p w14:paraId="3470D7C6" w14:textId="77777777" w:rsidR="00FD1EC8" w:rsidRDefault="004C7C76">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kad mano atstovaujamas Tiekėjas/ Tiekėjų grupės nariai ir jo pasitelkiami Subtiekėjai bei Ūkio subjektai, kurių pajėgumais remiamasi, bus susipažinę su 2025 m. rugpjūčio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p>
        </w:tc>
        <w:tc>
          <w:tcPr>
            <w:tcW w:w="7052" w:type="dxa"/>
          </w:tcPr>
          <w:p w14:paraId="3470D7C7" w14:textId="77777777" w:rsidR="00FD1EC8" w:rsidRDefault="004C7C76">
            <w:pPr>
              <w:spacing w:before="60" w:after="60"/>
              <w:jc w:val="both"/>
              <w:rPr>
                <w:rFonts w:ascii="Arial" w:hAnsi="Arial" w:cs="Arial"/>
                <w:b/>
                <w:bCs/>
                <w:i/>
                <w:iCs/>
                <w:color w:val="FF0000"/>
                <w:sz w:val="20"/>
                <w:szCs w:val="20"/>
                <w:u w:val="single"/>
                <w:lang w:val="en-GB"/>
              </w:rPr>
            </w:pPr>
            <w:r>
              <w:rPr>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Partners’ Code of Conduct</w:t>
            </w:r>
            <w:r>
              <w:rPr>
                <w:rStyle w:val="FootnoteReference"/>
                <w:rFonts w:ascii="Arial" w:hAnsi="Arial" w:cs="Arial"/>
                <w:bCs/>
                <w:iCs/>
                <w:color w:val="000000"/>
                <w:sz w:val="20"/>
                <w:szCs w:val="20"/>
                <w:lang w:val="en-GB"/>
              </w:rPr>
              <w:footnoteReference w:id="3"/>
            </w:r>
            <w:r>
              <w:rPr>
                <w:rFonts w:ascii="Arial" w:hAnsi="Arial" w:cs="Arial"/>
                <w:sz w:val="20"/>
                <w:szCs w:val="20"/>
                <w:lang w:val="en-GB"/>
              </w:rPr>
              <w:t xml:space="preserve">  approved by the EPSO-G board on 1</w:t>
            </w:r>
            <w:r>
              <w:rPr>
                <w:rFonts w:ascii="Arial" w:hAnsi="Arial" w:cs="Arial"/>
                <w:sz w:val="20"/>
                <w:szCs w:val="20"/>
                <w:vertAlign w:val="superscript"/>
                <w:lang w:val="en-GB"/>
              </w:rPr>
              <w:t>st</w:t>
            </w:r>
            <w:r>
              <w:rPr>
                <w:rFonts w:ascii="Arial" w:hAnsi="Arial" w:cs="Arial"/>
                <w:sz w:val="20"/>
                <w:szCs w:val="20"/>
                <w:lang w:val="en-GB"/>
              </w:rPr>
              <w:t xml:space="preserve"> of August, 2025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Pr>
                <w:rFonts w:ascii="Arial" w:hAnsi="Arial" w:cs="Arial"/>
                <w:sz w:val="20"/>
                <w:szCs w:val="20"/>
                <w:lang w:val="en-GB"/>
              </w:rPr>
              <w:t xml:space="preserve">   approved by the EPSO-G board on 29</w:t>
            </w:r>
            <w:r>
              <w:rPr>
                <w:rFonts w:ascii="Arial" w:hAnsi="Arial" w:cs="Arial"/>
                <w:sz w:val="20"/>
                <w:szCs w:val="20"/>
                <w:vertAlign w:val="superscript"/>
                <w:lang w:val="en-GB"/>
              </w:rPr>
              <w:t>th</w:t>
            </w:r>
            <w:r>
              <w:rPr>
                <w:rFonts w:ascii="Arial" w:hAnsi="Arial" w:cs="Arial"/>
                <w:sz w:val="20"/>
                <w:szCs w:val="20"/>
                <w:lang w:val="en-GB"/>
              </w:rPr>
              <w:t xml:space="preserve"> of June, 2023 before engaging in the execution of the Contract.</w:t>
            </w:r>
          </w:p>
        </w:tc>
      </w:tr>
    </w:tbl>
    <w:p w14:paraId="3470D7C9" w14:textId="1260D1E9" w:rsidR="00FD1EC8" w:rsidRDefault="00FD1EC8">
      <w:pPr>
        <w:spacing w:after="0"/>
        <w:jc w:val="right"/>
        <w:rPr>
          <w:rFonts w:ascii="Arial" w:hAnsi="Arial" w:cs="Arial"/>
          <w:sz w:val="20"/>
          <w:szCs w:val="20"/>
        </w:rPr>
      </w:pPr>
    </w:p>
    <w:tbl>
      <w:tblPr>
        <w:tblStyle w:val="TableGrid"/>
        <w:tblW w:w="14596" w:type="dxa"/>
        <w:tblLook w:val="04A0" w:firstRow="1" w:lastRow="0" w:firstColumn="1" w:lastColumn="0" w:noHBand="0" w:noVBand="1"/>
      </w:tblPr>
      <w:tblGrid>
        <w:gridCol w:w="1221"/>
        <w:gridCol w:w="6410"/>
        <w:gridCol w:w="6965"/>
      </w:tblGrid>
      <w:tr w:rsidR="00FD1EC8" w14:paraId="3470D7CD" w14:textId="77777777">
        <w:tc>
          <w:tcPr>
            <w:tcW w:w="1218" w:type="dxa"/>
            <w:vAlign w:val="center"/>
          </w:tcPr>
          <w:p w14:paraId="3470D7CA" w14:textId="7EE6AE00" w:rsidR="00FD1EC8" w:rsidRDefault="004C7C76">
            <w:pPr>
              <w:rPr>
                <w:rFonts w:ascii="Arial" w:hAnsi="Arial" w:cs="Arial"/>
                <w:sz w:val="20"/>
                <w:szCs w:val="20"/>
              </w:rPr>
            </w:pPr>
            <w:r>
              <w:rPr>
                <w:rFonts w:ascii="Arial" w:hAnsi="Arial" w:cs="Arial"/>
                <w:sz w:val="20"/>
                <w:szCs w:val="20"/>
              </w:rPr>
              <w:t>1.</w:t>
            </w:r>
            <w:r w:rsidR="008430AE">
              <w:rPr>
                <w:rFonts w:ascii="Arial" w:hAnsi="Arial" w:cs="Arial"/>
                <w:sz w:val="20"/>
                <w:szCs w:val="20"/>
                <w:lang w:val="en-US"/>
              </w:rPr>
              <w:t>5</w:t>
            </w:r>
            <w:r>
              <w:rPr>
                <w:rFonts w:ascii="Arial" w:hAnsi="Arial" w:cs="Arial"/>
                <w:sz w:val="20"/>
                <w:szCs w:val="20"/>
              </w:rPr>
              <w:t>.</w:t>
            </w:r>
          </w:p>
        </w:tc>
        <w:tc>
          <w:tcPr>
            <w:tcW w:w="6395" w:type="dxa"/>
          </w:tcPr>
          <w:p w14:paraId="3470D7CB" w14:textId="77777777" w:rsidR="00FD1EC8" w:rsidRDefault="004C7C76">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6948" w:type="dxa"/>
          </w:tcPr>
          <w:p w14:paraId="3470D7CC" w14:textId="77777777" w:rsidR="00FD1EC8" w:rsidRDefault="004C7C76">
            <w:pPr>
              <w:pStyle w:val="ListParagraph"/>
              <w:tabs>
                <w:tab w:val="left" w:pos="426"/>
              </w:tabs>
              <w:spacing w:after="60"/>
              <w:ind w:left="0"/>
              <w:jc w:val="both"/>
              <w:rPr>
                <w:rFonts w:ascii="Arial" w:hAnsi="Arial" w:cs="Arial"/>
                <w:sz w:val="20"/>
                <w:szCs w:val="20"/>
                <w:lang w:val="en-GB"/>
              </w:rPr>
            </w:pPr>
            <w:r>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FD1EC8" w14:paraId="3470D7D1" w14:textId="77777777">
        <w:tc>
          <w:tcPr>
            <w:tcW w:w="1218" w:type="dxa"/>
            <w:vAlign w:val="center"/>
          </w:tcPr>
          <w:p w14:paraId="3470D7CE" w14:textId="701CA09F" w:rsidR="00FD1EC8" w:rsidRDefault="004C7C76">
            <w:pPr>
              <w:rPr>
                <w:rFonts w:ascii="Arial" w:hAnsi="Arial" w:cs="Arial"/>
                <w:sz w:val="20"/>
                <w:szCs w:val="20"/>
              </w:rPr>
            </w:pPr>
            <w:r>
              <w:rPr>
                <w:rFonts w:ascii="Arial" w:hAnsi="Arial" w:cs="Arial"/>
                <w:sz w:val="20"/>
                <w:szCs w:val="20"/>
              </w:rPr>
              <w:t>1.</w:t>
            </w:r>
            <w:r w:rsidR="008430AE">
              <w:rPr>
                <w:rFonts w:ascii="Arial" w:hAnsi="Arial" w:cs="Arial"/>
                <w:sz w:val="20"/>
                <w:szCs w:val="20"/>
              </w:rPr>
              <w:t>5</w:t>
            </w:r>
            <w:r>
              <w:rPr>
                <w:rFonts w:ascii="Arial" w:hAnsi="Arial" w:cs="Arial"/>
                <w:sz w:val="20"/>
                <w:szCs w:val="20"/>
              </w:rPr>
              <w:t>.1.</w:t>
            </w:r>
          </w:p>
        </w:tc>
        <w:tc>
          <w:tcPr>
            <w:tcW w:w="6395" w:type="dxa"/>
          </w:tcPr>
          <w:p w14:paraId="3470D7CF" w14:textId="77777777" w:rsidR="00FD1EC8" w:rsidRDefault="004C7C76">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3470D7D0" w14:textId="77777777" w:rsidR="00FD1EC8" w:rsidRDefault="004C7C76">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FD1EC8" w14:paraId="3470D7D5" w14:textId="77777777">
        <w:tc>
          <w:tcPr>
            <w:tcW w:w="1218" w:type="dxa"/>
            <w:vAlign w:val="center"/>
          </w:tcPr>
          <w:p w14:paraId="3470D7D2" w14:textId="154AF132" w:rsidR="00FD1EC8" w:rsidRDefault="004C7C76">
            <w:pPr>
              <w:rPr>
                <w:rFonts w:ascii="Arial" w:hAnsi="Arial" w:cs="Arial"/>
                <w:sz w:val="20"/>
                <w:szCs w:val="20"/>
              </w:rPr>
            </w:pPr>
            <w:r>
              <w:rPr>
                <w:rFonts w:ascii="Arial" w:hAnsi="Arial" w:cs="Arial"/>
                <w:sz w:val="20"/>
                <w:szCs w:val="20"/>
              </w:rPr>
              <w:t>1.</w:t>
            </w:r>
            <w:r w:rsidR="008430AE">
              <w:rPr>
                <w:rFonts w:ascii="Arial" w:hAnsi="Arial" w:cs="Arial"/>
                <w:sz w:val="20"/>
                <w:szCs w:val="20"/>
              </w:rPr>
              <w:t>5</w:t>
            </w:r>
            <w:r>
              <w:rPr>
                <w:rFonts w:ascii="Arial" w:hAnsi="Arial" w:cs="Arial"/>
                <w:sz w:val="20"/>
                <w:szCs w:val="20"/>
              </w:rPr>
              <w:t>.2.</w:t>
            </w:r>
          </w:p>
        </w:tc>
        <w:tc>
          <w:tcPr>
            <w:tcW w:w="6395" w:type="dxa"/>
          </w:tcPr>
          <w:p w14:paraId="3470D7D3" w14:textId="77777777" w:rsidR="00FD1EC8" w:rsidRDefault="004C7C7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tc>
        <w:tc>
          <w:tcPr>
            <w:tcW w:w="6948" w:type="dxa"/>
          </w:tcPr>
          <w:p w14:paraId="3470D7D4" w14:textId="77777777" w:rsidR="00FD1EC8" w:rsidRDefault="004C7C76">
            <w:pPr>
              <w:pStyle w:val="ListParagraph"/>
              <w:tabs>
                <w:tab w:val="left" w:pos="567"/>
              </w:tabs>
              <w:spacing w:before="60"/>
              <w:ind w:left="0"/>
              <w:jc w:val="both"/>
              <w:rPr>
                <w:rFonts w:ascii="Arial" w:hAnsi="Arial" w:cs="Arial"/>
                <w:sz w:val="20"/>
                <w:szCs w:val="20"/>
                <w:lang w:val="en-US"/>
              </w:rPr>
            </w:pPr>
            <w:proofErr w:type="gramStart"/>
            <w:r>
              <w:rPr>
                <w:rFonts w:ascii="Arial" w:hAnsi="Arial" w:cs="Arial"/>
                <w:sz w:val="20"/>
                <w:szCs w:val="20"/>
                <w:lang w:val="en-US"/>
              </w:rPr>
              <w:t>the</w:t>
            </w:r>
            <w:proofErr w:type="gramEnd"/>
            <w:r>
              <w:rPr>
                <w:rFonts w:ascii="Arial" w:hAnsi="Arial" w:cs="Arial"/>
                <w:sz w:val="20"/>
                <w:szCs w:val="20"/>
                <w:lang w:val="en-US"/>
              </w:rPr>
              <w:t xml:space="preserve"> activities of the Contracting Entity as a company important for national security will not be disrupted;</w:t>
            </w:r>
          </w:p>
        </w:tc>
      </w:tr>
      <w:tr w:rsidR="00FD1EC8" w14:paraId="3470D7D9" w14:textId="77777777">
        <w:tc>
          <w:tcPr>
            <w:tcW w:w="1218" w:type="dxa"/>
            <w:vAlign w:val="center"/>
          </w:tcPr>
          <w:p w14:paraId="3470D7D6" w14:textId="3514E0B0" w:rsidR="00FD1EC8" w:rsidRDefault="004C7C76">
            <w:pPr>
              <w:rPr>
                <w:rFonts w:ascii="Arial" w:hAnsi="Arial" w:cs="Arial"/>
                <w:sz w:val="20"/>
                <w:szCs w:val="20"/>
              </w:rPr>
            </w:pPr>
            <w:r>
              <w:rPr>
                <w:rFonts w:ascii="Arial" w:hAnsi="Arial" w:cs="Arial"/>
                <w:sz w:val="20"/>
                <w:szCs w:val="20"/>
              </w:rPr>
              <w:t>1.</w:t>
            </w:r>
            <w:r w:rsidR="008430AE">
              <w:rPr>
                <w:rFonts w:ascii="Arial" w:hAnsi="Arial" w:cs="Arial"/>
                <w:sz w:val="20"/>
                <w:szCs w:val="20"/>
              </w:rPr>
              <w:t>5</w:t>
            </w:r>
            <w:r>
              <w:rPr>
                <w:rFonts w:ascii="Arial" w:hAnsi="Arial" w:cs="Arial"/>
                <w:sz w:val="20"/>
                <w:szCs w:val="20"/>
              </w:rPr>
              <w:t>.3.</w:t>
            </w:r>
          </w:p>
        </w:tc>
        <w:tc>
          <w:tcPr>
            <w:tcW w:w="6395" w:type="dxa"/>
          </w:tcPr>
          <w:p w14:paraId="3470D7D7" w14:textId="77777777" w:rsidR="00FD1EC8" w:rsidRDefault="004C7C76">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3470D7D8" w14:textId="77777777" w:rsidR="00FD1EC8" w:rsidRDefault="004C7C76">
            <w:pPr>
              <w:pStyle w:val="ListParagraph"/>
              <w:tabs>
                <w:tab w:val="left" w:pos="426"/>
              </w:tabs>
              <w:ind w:left="0"/>
              <w:jc w:val="both"/>
              <w:rPr>
                <w:rFonts w:ascii="Arial" w:hAnsi="Arial" w:cs="Arial"/>
                <w:sz w:val="20"/>
                <w:szCs w:val="20"/>
                <w:lang w:val="en-GB"/>
              </w:rPr>
            </w:pPr>
            <w:proofErr w:type="gramStart"/>
            <w:r>
              <w:rPr>
                <w:rFonts w:ascii="Arial" w:hAnsi="Arial" w:cs="Arial"/>
                <w:sz w:val="20"/>
                <w:szCs w:val="20"/>
                <w:lang w:val="en-US"/>
              </w:rPr>
              <w:t>no</w:t>
            </w:r>
            <w:proofErr w:type="gramEnd"/>
            <w:r>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FD1EC8" w14:paraId="3470D7DD" w14:textId="77777777">
        <w:tc>
          <w:tcPr>
            <w:tcW w:w="1218" w:type="dxa"/>
            <w:vAlign w:val="center"/>
          </w:tcPr>
          <w:p w14:paraId="3470D7DA" w14:textId="553AE7DC" w:rsidR="00FD1EC8" w:rsidRDefault="004C7C76">
            <w:pPr>
              <w:rPr>
                <w:rFonts w:ascii="Arial" w:hAnsi="Arial" w:cs="Arial"/>
                <w:sz w:val="20"/>
                <w:szCs w:val="20"/>
              </w:rPr>
            </w:pPr>
            <w:r>
              <w:rPr>
                <w:rFonts w:ascii="Arial" w:hAnsi="Arial" w:cs="Arial"/>
                <w:sz w:val="20"/>
                <w:szCs w:val="20"/>
              </w:rPr>
              <w:lastRenderedPageBreak/>
              <w:t>1.</w:t>
            </w:r>
            <w:r w:rsidR="008430AE">
              <w:rPr>
                <w:rFonts w:ascii="Arial" w:hAnsi="Arial" w:cs="Arial"/>
                <w:sz w:val="20"/>
                <w:szCs w:val="20"/>
              </w:rPr>
              <w:t>6</w:t>
            </w:r>
            <w:r>
              <w:rPr>
                <w:rFonts w:ascii="Arial" w:hAnsi="Arial" w:cs="Arial"/>
                <w:sz w:val="20"/>
                <w:szCs w:val="20"/>
              </w:rPr>
              <w:t>.</w:t>
            </w:r>
          </w:p>
        </w:tc>
        <w:tc>
          <w:tcPr>
            <w:tcW w:w="6395" w:type="dxa"/>
          </w:tcPr>
          <w:p w14:paraId="3470D7DB" w14:textId="77777777" w:rsidR="00FD1EC8" w:rsidRDefault="004C7C76">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nei vienos iš šių sąlygų:</w:t>
            </w:r>
            <w:r>
              <w:rPr>
                <w:rFonts w:ascii="Arial" w:hAnsi="Arial" w:cs="Arial"/>
                <w:sz w:val="20"/>
                <w:szCs w:val="20"/>
                <w:lang w:eastAsia="zh-CN"/>
              </w:rPr>
              <w:tab/>
            </w:r>
          </w:p>
        </w:tc>
        <w:tc>
          <w:tcPr>
            <w:tcW w:w="6948" w:type="dxa"/>
          </w:tcPr>
          <w:p w14:paraId="3470D7DC" w14:textId="77777777" w:rsidR="00FD1EC8" w:rsidRDefault="004C7C76">
            <w:pPr>
              <w:pStyle w:val="ListParagraph"/>
              <w:tabs>
                <w:tab w:val="left" w:pos="426"/>
              </w:tabs>
              <w:ind w:left="0"/>
              <w:jc w:val="both"/>
              <w:rPr>
                <w:rFonts w:ascii="Arial" w:hAnsi="Arial" w:cs="Arial"/>
                <w:sz w:val="20"/>
                <w:szCs w:val="20"/>
                <w:lang w:val="en-US"/>
              </w:rPr>
            </w:pPr>
            <w:r>
              <w:rPr>
                <w:rFonts w:ascii="Arial" w:hAnsi="Arial" w:cs="Arial"/>
                <w:sz w:val="20"/>
                <w:szCs w:val="20"/>
                <w:lang w:val="en-US" w:eastAsia="zh-CN"/>
              </w:rPr>
              <w:t>I confirm that none of the following conditions apply when submitting the Tender:</w:t>
            </w:r>
          </w:p>
        </w:tc>
      </w:tr>
      <w:tr w:rsidR="00FD1EC8" w14:paraId="3470D7E1" w14:textId="77777777">
        <w:tc>
          <w:tcPr>
            <w:tcW w:w="1218" w:type="dxa"/>
            <w:vAlign w:val="center"/>
          </w:tcPr>
          <w:p w14:paraId="3470D7DE" w14:textId="57D619C7" w:rsidR="00FD1EC8" w:rsidRDefault="004C7C76">
            <w:pPr>
              <w:rPr>
                <w:rFonts w:ascii="Arial" w:hAnsi="Arial" w:cs="Arial"/>
                <w:sz w:val="20"/>
                <w:szCs w:val="20"/>
              </w:rPr>
            </w:pPr>
            <w:r>
              <w:rPr>
                <w:rFonts w:ascii="Arial" w:hAnsi="Arial" w:cs="Arial"/>
                <w:sz w:val="20"/>
                <w:szCs w:val="20"/>
              </w:rPr>
              <w:t>1.</w:t>
            </w:r>
            <w:r w:rsidR="008430AE">
              <w:rPr>
                <w:rFonts w:ascii="Arial" w:hAnsi="Arial" w:cs="Arial"/>
                <w:sz w:val="20"/>
                <w:szCs w:val="20"/>
              </w:rPr>
              <w:t>6</w:t>
            </w:r>
            <w:r>
              <w:rPr>
                <w:rFonts w:ascii="Arial" w:hAnsi="Arial" w:cs="Arial"/>
                <w:sz w:val="20"/>
                <w:szCs w:val="20"/>
              </w:rPr>
              <w:t>.</w:t>
            </w:r>
            <w:r w:rsidR="008430AE">
              <w:rPr>
                <w:rFonts w:ascii="Arial" w:hAnsi="Arial" w:cs="Arial"/>
                <w:sz w:val="20"/>
                <w:szCs w:val="20"/>
              </w:rPr>
              <w:t>1</w:t>
            </w:r>
            <w:r>
              <w:rPr>
                <w:rFonts w:ascii="Arial" w:hAnsi="Arial" w:cs="Arial"/>
                <w:sz w:val="20"/>
                <w:szCs w:val="20"/>
              </w:rPr>
              <w:t>.</w:t>
            </w:r>
          </w:p>
        </w:tc>
        <w:tc>
          <w:tcPr>
            <w:tcW w:w="6395" w:type="dxa"/>
          </w:tcPr>
          <w:p w14:paraId="3470D7DF" w14:textId="77777777" w:rsidR="00FD1EC8" w:rsidRDefault="004C7C7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470D7E0" w14:textId="77777777" w:rsidR="00FD1EC8" w:rsidRDefault="004C7C76">
            <w:pPr>
              <w:pStyle w:val="ListParagraph"/>
              <w:tabs>
                <w:tab w:val="left" w:pos="426"/>
              </w:tabs>
              <w:ind w:left="0"/>
              <w:jc w:val="both"/>
              <w:rPr>
                <w:rFonts w:ascii="Arial" w:hAnsi="Arial" w:cs="Arial"/>
                <w:sz w:val="20"/>
                <w:szCs w:val="20"/>
                <w:lang w:val="en-GB"/>
              </w:rPr>
            </w:pPr>
            <w:r>
              <w:rPr>
                <w:rFonts w:ascii="Arial" w:hAnsi="Arial" w:cs="Arial"/>
                <w:sz w:val="20"/>
                <w:szCs w:val="20"/>
                <w:lang w:val="en-GB"/>
              </w:rPr>
              <w:t xml:space="preserve">The supplier, its subcontractor, or the economic operator whose capacities are relied </w:t>
            </w:r>
            <w:proofErr w:type="gramStart"/>
            <w:r>
              <w:rPr>
                <w:rFonts w:ascii="Arial" w:hAnsi="Arial" w:cs="Arial"/>
                <w:sz w:val="20"/>
                <w:szCs w:val="20"/>
                <w:lang w:val="en-GB"/>
              </w:rPr>
              <w:t>upon  operate</w:t>
            </w:r>
            <w:proofErr w:type="gramEnd"/>
            <w:r>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FD1EC8" w14:paraId="3470D7E5" w14:textId="77777777">
        <w:tc>
          <w:tcPr>
            <w:tcW w:w="1218" w:type="dxa"/>
            <w:vAlign w:val="center"/>
          </w:tcPr>
          <w:p w14:paraId="3470D7E2" w14:textId="6C7F98B1" w:rsidR="00FD1EC8" w:rsidRDefault="004C7C76">
            <w:pPr>
              <w:rPr>
                <w:rFonts w:ascii="Arial" w:hAnsi="Arial" w:cs="Arial"/>
                <w:sz w:val="20"/>
                <w:szCs w:val="20"/>
              </w:rPr>
            </w:pPr>
            <w:r>
              <w:rPr>
                <w:rFonts w:ascii="Arial" w:hAnsi="Arial" w:cs="Arial"/>
                <w:sz w:val="20"/>
                <w:szCs w:val="20"/>
              </w:rPr>
              <w:t>1.</w:t>
            </w:r>
            <w:r w:rsidR="00DA6BB5">
              <w:rPr>
                <w:rFonts w:ascii="Arial" w:hAnsi="Arial" w:cs="Arial"/>
                <w:sz w:val="20"/>
                <w:szCs w:val="20"/>
              </w:rPr>
              <w:t>7</w:t>
            </w:r>
            <w:r>
              <w:rPr>
                <w:rFonts w:ascii="Arial" w:hAnsi="Arial" w:cs="Arial"/>
                <w:sz w:val="20"/>
                <w:szCs w:val="20"/>
              </w:rPr>
              <w:t>.</w:t>
            </w:r>
          </w:p>
        </w:tc>
        <w:tc>
          <w:tcPr>
            <w:tcW w:w="6395" w:type="dxa"/>
          </w:tcPr>
          <w:p w14:paraId="3470D7E3" w14:textId="77777777" w:rsidR="00FD1EC8" w:rsidRDefault="004C7C76">
            <w:pPr>
              <w:jc w:val="both"/>
              <w:rPr>
                <w:rFonts w:ascii="Arial" w:hAnsi="Arial" w:cs="Arial"/>
                <w:sz w:val="20"/>
                <w:szCs w:val="20"/>
              </w:rPr>
            </w:pPr>
            <w:r>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3470D7E4" w14:textId="77777777" w:rsidR="00FD1EC8" w:rsidRDefault="004C7C76">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Pr>
                <w:rFonts w:ascii="Arial" w:hAnsi="Arial" w:cs="Arial"/>
                <w:sz w:val="20"/>
                <w:szCs w:val="20"/>
                <w:lang w:val="en-GB"/>
              </w:rPr>
              <w:t>In particular I</w:t>
            </w:r>
            <w:proofErr w:type="gramEnd"/>
            <w:r>
              <w:rPr>
                <w:rFonts w:ascii="Arial" w:hAnsi="Arial" w:cs="Arial"/>
                <w:sz w:val="20"/>
                <w:szCs w:val="20"/>
                <w:lang w:val="en-GB"/>
              </w:rPr>
              <w:t xml:space="preserve"> declare that:</w:t>
            </w:r>
          </w:p>
        </w:tc>
      </w:tr>
      <w:tr w:rsidR="00FD1EC8" w14:paraId="3470D7E9" w14:textId="77777777">
        <w:tc>
          <w:tcPr>
            <w:tcW w:w="1218" w:type="dxa"/>
            <w:vAlign w:val="center"/>
          </w:tcPr>
          <w:p w14:paraId="3470D7E6" w14:textId="77777777" w:rsidR="00FD1EC8" w:rsidRDefault="004C7C76">
            <w:pPr>
              <w:rPr>
                <w:rFonts w:ascii="Arial" w:hAnsi="Arial" w:cs="Arial"/>
                <w:sz w:val="20"/>
                <w:szCs w:val="20"/>
              </w:rPr>
            </w:pPr>
            <w:r>
              <w:rPr>
                <w:rFonts w:ascii="Arial" w:hAnsi="Arial" w:cs="Arial"/>
                <w:sz w:val="20"/>
                <w:szCs w:val="20"/>
              </w:rPr>
              <w:t>a)</w:t>
            </w:r>
          </w:p>
        </w:tc>
        <w:tc>
          <w:tcPr>
            <w:tcW w:w="6395" w:type="dxa"/>
          </w:tcPr>
          <w:p w14:paraId="3470D7E7" w14:textId="77777777" w:rsidR="00FD1EC8" w:rsidRDefault="004C7C76">
            <w:pPr>
              <w:jc w:val="both"/>
              <w:rPr>
                <w:rFonts w:ascii="Arial" w:hAnsi="Arial" w:cs="Arial"/>
                <w:sz w:val="20"/>
                <w:szCs w:val="20"/>
              </w:rPr>
            </w:pPr>
            <w:bookmarkStart w:id="3" w:name="_Hlk121286676"/>
            <w:r>
              <w:rPr>
                <w:rFonts w:ascii="Arial" w:eastAsia="Times New Roman" w:hAnsi="Arial" w:cs="Arial"/>
                <w:color w:val="000000"/>
                <w:sz w:val="20"/>
                <w:szCs w:val="20"/>
                <w:lang w:eastAsia="lt-LT"/>
              </w:rPr>
              <w:t>mano atstovaujamas Tiekėjas (ir nė vienas iš Tiekėjų grupės narių) nėra Rusijos pilietis arba Rusijoje įsisteigęs fizinis ar juridinis asmuo, subjektas ar įstaiga;</w:t>
            </w:r>
            <w:bookmarkEnd w:id="3"/>
          </w:p>
        </w:tc>
        <w:tc>
          <w:tcPr>
            <w:tcW w:w="6948" w:type="dxa"/>
          </w:tcPr>
          <w:p w14:paraId="3470D7E8" w14:textId="77777777" w:rsidR="00FD1EC8" w:rsidRDefault="004C7C76">
            <w:pPr>
              <w:rPr>
                <w:rFonts w:ascii="Arial" w:hAnsi="Arial" w:cs="Arial"/>
                <w:color w:val="000000"/>
                <w:sz w:val="20"/>
                <w:szCs w:val="20"/>
                <w:lang w:val="en-GB" w:eastAsia="lt-LT"/>
              </w:rPr>
            </w:pPr>
            <w:r>
              <w:rPr>
                <w:rFonts w:ascii="Arial" w:eastAsia="Times New Roman" w:hAnsi="Arial" w:cs="Arial"/>
                <w:color w:val="000000"/>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FD1EC8" w14:paraId="3470D7ED" w14:textId="77777777">
        <w:tc>
          <w:tcPr>
            <w:tcW w:w="1218" w:type="dxa"/>
            <w:vAlign w:val="center"/>
          </w:tcPr>
          <w:p w14:paraId="3470D7EA" w14:textId="77777777" w:rsidR="00FD1EC8" w:rsidRDefault="004C7C76">
            <w:pPr>
              <w:rPr>
                <w:rFonts w:ascii="Arial" w:hAnsi="Arial" w:cs="Arial"/>
                <w:sz w:val="20"/>
                <w:szCs w:val="20"/>
              </w:rPr>
            </w:pPr>
            <w:r>
              <w:rPr>
                <w:rFonts w:ascii="Arial" w:hAnsi="Arial" w:cs="Arial"/>
                <w:sz w:val="20"/>
                <w:szCs w:val="20"/>
              </w:rPr>
              <w:t>b)</w:t>
            </w:r>
          </w:p>
        </w:tc>
        <w:tc>
          <w:tcPr>
            <w:tcW w:w="6395" w:type="dxa"/>
          </w:tcPr>
          <w:p w14:paraId="3470D7EB" w14:textId="1B419AF1" w:rsidR="00FD1EC8" w:rsidRDefault="004C7C76">
            <w:pPr>
              <w:jc w:val="both"/>
              <w:rPr>
                <w:rFonts w:ascii="Arial" w:hAnsi="Arial" w:cs="Arial"/>
                <w:sz w:val="20"/>
                <w:szCs w:val="20"/>
              </w:rPr>
            </w:pPr>
            <w:bookmarkStart w:id="4" w:name="_Hlk121286691"/>
            <w:r>
              <w:rPr>
                <w:rFonts w:ascii="Arial" w:eastAsia="Times New Roman" w:hAnsi="Arial" w:cs="Arial"/>
                <w:color w:val="000000"/>
                <w:sz w:val="20"/>
                <w:szCs w:val="20"/>
                <w:lang w:eastAsia="lt-LT"/>
              </w:rPr>
              <w:t>mano atstovaujamas Tiekėjas (ir nė vienas iš Tiekėjų grupės narių) nėra juridinis asmuo, subjektas ar įstaiga, kurio nuosavybės teisės tiesiogiai ar netiesiogiai daugiau kaip 50 % priklauso Pasiūlymo 1.</w:t>
            </w:r>
            <w:r w:rsidR="00DA6BB5">
              <w:rPr>
                <w:rFonts w:ascii="Arial" w:eastAsia="Times New Roman" w:hAnsi="Arial" w:cs="Arial"/>
                <w:color w:val="000000"/>
                <w:sz w:val="20"/>
                <w:szCs w:val="20"/>
                <w:lang w:eastAsia="lt-LT"/>
              </w:rPr>
              <w:t>7</w:t>
            </w:r>
            <w:r>
              <w:rPr>
                <w:rFonts w:ascii="Arial" w:eastAsia="Times New Roman" w:hAnsi="Arial" w:cs="Arial"/>
                <w:color w:val="000000"/>
                <w:sz w:val="20"/>
                <w:szCs w:val="20"/>
                <w:lang w:eastAsia="lt-LT"/>
              </w:rPr>
              <w:t xml:space="preserve"> punkto a) papunktyje nurodytam subjektui;</w:t>
            </w:r>
            <w:bookmarkEnd w:id="4"/>
          </w:p>
        </w:tc>
        <w:tc>
          <w:tcPr>
            <w:tcW w:w="6948" w:type="dxa"/>
          </w:tcPr>
          <w:p w14:paraId="3470D7EC" w14:textId="0C6945BE" w:rsidR="00FD1EC8" w:rsidRDefault="004C7C76">
            <w:pPr>
              <w:pStyle w:val="ListParagraph"/>
              <w:tabs>
                <w:tab w:val="left" w:pos="426"/>
              </w:tabs>
              <w:spacing w:after="60"/>
              <w:ind w:left="0"/>
              <w:jc w:val="both"/>
              <w:rPr>
                <w:rFonts w:ascii="Arial" w:hAnsi="Arial" w:cs="Arial"/>
                <w:sz w:val="20"/>
                <w:szCs w:val="20"/>
                <w:lang w:val="en-GB"/>
              </w:rPr>
            </w:pPr>
            <w:r>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Pr>
                <w:rFonts w:ascii="Arial" w:hAnsi="Arial" w:cs="Arial"/>
                <w:sz w:val="20"/>
                <w:szCs w:val="20"/>
                <w:lang w:val="en-GB"/>
              </w:rPr>
              <w:t>in  Tender’s</w:t>
            </w:r>
            <w:proofErr w:type="gramEnd"/>
            <w:r>
              <w:rPr>
                <w:rFonts w:ascii="Arial" w:hAnsi="Arial" w:cs="Arial"/>
                <w:sz w:val="20"/>
                <w:szCs w:val="20"/>
                <w:lang w:val="en-GB"/>
              </w:rPr>
              <w:t xml:space="preserve"> section 1.</w:t>
            </w:r>
            <w:r w:rsidR="00DA6BB5">
              <w:rPr>
                <w:rFonts w:ascii="Arial" w:hAnsi="Arial" w:cs="Arial"/>
                <w:sz w:val="20"/>
                <w:szCs w:val="20"/>
                <w:lang w:val="en-GB"/>
              </w:rPr>
              <w:t>7</w:t>
            </w:r>
            <w:r>
              <w:rPr>
                <w:rFonts w:ascii="Arial" w:hAnsi="Arial" w:cs="Arial"/>
                <w:sz w:val="20"/>
                <w:szCs w:val="20"/>
                <w:lang w:val="en-GB"/>
              </w:rPr>
              <w:t>. point (a) of this paragraph;</w:t>
            </w:r>
          </w:p>
        </w:tc>
      </w:tr>
      <w:tr w:rsidR="00FD1EC8" w14:paraId="3470D7F1" w14:textId="77777777">
        <w:tc>
          <w:tcPr>
            <w:tcW w:w="1218" w:type="dxa"/>
            <w:vAlign w:val="center"/>
          </w:tcPr>
          <w:p w14:paraId="3470D7EE" w14:textId="77777777" w:rsidR="00FD1EC8" w:rsidRDefault="004C7C76">
            <w:pPr>
              <w:rPr>
                <w:rFonts w:ascii="Arial" w:hAnsi="Arial" w:cs="Arial"/>
                <w:sz w:val="20"/>
                <w:szCs w:val="20"/>
              </w:rPr>
            </w:pPr>
            <w:r>
              <w:rPr>
                <w:rFonts w:ascii="Arial" w:hAnsi="Arial" w:cs="Arial"/>
                <w:sz w:val="20"/>
                <w:szCs w:val="20"/>
              </w:rPr>
              <w:t>c)</w:t>
            </w:r>
          </w:p>
        </w:tc>
        <w:tc>
          <w:tcPr>
            <w:tcW w:w="6395" w:type="dxa"/>
          </w:tcPr>
          <w:p w14:paraId="3470D7EF" w14:textId="0FE190AF" w:rsidR="00FD1EC8" w:rsidRDefault="004C7C76">
            <w:pPr>
              <w:jc w:val="both"/>
              <w:rPr>
                <w:rFonts w:ascii="Arial" w:hAnsi="Arial" w:cs="Arial"/>
                <w:sz w:val="20"/>
                <w:szCs w:val="20"/>
              </w:rPr>
            </w:pPr>
            <w:bookmarkStart w:id="5" w:name="_Hlk121286797"/>
            <w:r>
              <w:rPr>
                <w:rFonts w:ascii="Arial" w:eastAsia="Times New Roman" w:hAnsi="Arial" w:cs="Arial"/>
                <w:color w:val="000000"/>
                <w:sz w:val="20"/>
                <w:szCs w:val="20"/>
                <w:lang w:eastAsia="lt-LT"/>
              </w:rPr>
              <w:t>nei aš, nei mano atstovaujama bendrovė nėra fizinis ar juridinis asmuo, subjektas ar įstaiga, veikianti Pasiūlymo 1.</w:t>
            </w:r>
            <w:r w:rsidR="00DA6BB5">
              <w:rPr>
                <w:rFonts w:ascii="Arial" w:eastAsia="Times New Roman" w:hAnsi="Arial" w:cs="Arial"/>
                <w:color w:val="000000"/>
                <w:sz w:val="20"/>
                <w:szCs w:val="20"/>
                <w:lang w:eastAsia="lt-LT"/>
              </w:rPr>
              <w:t>7</w:t>
            </w:r>
            <w:r>
              <w:rPr>
                <w:rFonts w:ascii="Arial" w:eastAsia="Times New Roman" w:hAnsi="Arial" w:cs="Arial"/>
                <w:color w:val="000000"/>
                <w:sz w:val="20"/>
                <w:szCs w:val="20"/>
                <w:lang w:eastAsia="lt-LT"/>
              </w:rPr>
              <w:t xml:space="preserve"> punkto a) arba b) papunktyje nurodyto subjekto vardu ar jo nurodymu;</w:t>
            </w:r>
            <w:bookmarkEnd w:id="5"/>
          </w:p>
        </w:tc>
        <w:tc>
          <w:tcPr>
            <w:tcW w:w="6948" w:type="dxa"/>
          </w:tcPr>
          <w:p w14:paraId="3470D7F0" w14:textId="537AAEF3" w:rsidR="00FD1EC8" w:rsidRDefault="004C7C76">
            <w:pPr>
              <w:pStyle w:val="ListParagraph"/>
              <w:tabs>
                <w:tab w:val="left" w:pos="426"/>
              </w:tabs>
              <w:spacing w:after="60"/>
              <w:ind w:left="0"/>
              <w:jc w:val="both"/>
              <w:rPr>
                <w:rFonts w:ascii="Arial" w:hAnsi="Arial" w:cs="Arial"/>
                <w:sz w:val="20"/>
                <w:szCs w:val="20"/>
                <w:lang w:val="en-GB"/>
              </w:rPr>
            </w:pPr>
            <w:r>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Pr>
                <w:rFonts w:ascii="Arial" w:hAnsi="Arial" w:cs="Arial"/>
                <w:sz w:val="20"/>
                <w:szCs w:val="20"/>
                <w:lang w:val="en-GB"/>
              </w:rPr>
              <w:t>Tender’’s</w:t>
            </w:r>
            <w:proofErr w:type="spellEnd"/>
            <w:r>
              <w:rPr>
                <w:rFonts w:ascii="Arial" w:hAnsi="Arial" w:cs="Arial"/>
                <w:sz w:val="20"/>
                <w:szCs w:val="20"/>
                <w:lang w:val="en-GB"/>
              </w:rPr>
              <w:t xml:space="preserve"> section 1.</w:t>
            </w:r>
            <w:r w:rsidR="00DA6BB5">
              <w:rPr>
                <w:rFonts w:ascii="Arial" w:hAnsi="Arial" w:cs="Arial"/>
                <w:sz w:val="20"/>
                <w:szCs w:val="20"/>
                <w:lang w:val="en-GB"/>
              </w:rPr>
              <w:t>7</w:t>
            </w:r>
            <w:r>
              <w:rPr>
                <w:rFonts w:ascii="Arial" w:hAnsi="Arial" w:cs="Arial"/>
                <w:sz w:val="20"/>
                <w:szCs w:val="20"/>
                <w:lang w:val="en-GB"/>
              </w:rPr>
              <w:t>. point (a) or (b) above,</w:t>
            </w:r>
          </w:p>
        </w:tc>
      </w:tr>
      <w:tr w:rsidR="00FD1EC8" w14:paraId="3470D7F5" w14:textId="77777777">
        <w:tc>
          <w:tcPr>
            <w:tcW w:w="1218" w:type="dxa"/>
            <w:vAlign w:val="center"/>
          </w:tcPr>
          <w:p w14:paraId="3470D7F2" w14:textId="77777777" w:rsidR="00FD1EC8" w:rsidRDefault="004C7C76">
            <w:pPr>
              <w:rPr>
                <w:rFonts w:ascii="Arial" w:hAnsi="Arial" w:cs="Arial"/>
                <w:sz w:val="20"/>
                <w:szCs w:val="20"/>
              </w:rPr>
            </w:pPr>
            <w:r>
              <w:rPr>
                <w:rFonts w:ascii="Arial" w:hAnsi="Arial" w:cs="Arial"/>
                <w:sz w:val="20"/>
                <w:szCs w:val="20"/>
              </w:rPr>
              <w:t>d)</w:t>
            </w:r>
          </w:p>
        </w:tc>
        <w:tc>
          <w:tcPr>
            <w:tcW w:w="6395" w:type="dxa"/>
          </w:tcPr>
          <w:p w14:paraId="3470D7F3" w14:textId="223A4D2F" w:rsidR="00FD1EC8" w:rsidRDefault="004C7C76">
            <w:pPr>
              <w:jc w:val="both"/>
              <w:rPr>
                <w:rFonts w:ascii="Arial" w:hAnsi="Arial" w:cs="Arial"/>
                <w:sz w:val="20"/>
                <w:szCs w:val="20"/>
              </w:rPr>
            </w:pPr>
            <w:bookmarkStart w:id="6" w:name="_Hlk121286806"/>
            <w:r>
              <w:rPr>
                <w:rFonts w:ascii="Arial" w:eastAsia="Times New Roman" w:hAnsi="Arial" w:cs="Arial"/>
                <w:color w:val="000000"/>
                <w:sz w:val="20"/>
                <w:szCs w:val="20"/>
                <w:lang w:eastAsia="lt-LT"/>
              </w:rPr>
              <w:t>Pasiūlymo 1.</w:t>
            </w:r>
            <w:r w:rsidR="00DA6BB5">
              <w:rPr>
                <w:rFonts w:ascii="Arial" w:eastAsia="Times New Roman" w:hAnsi="Arial" w:cs="Arial"/>
                <w:color w:val="000000"/>
                <w:sz w:val="20"/>
                <w:szCs w:val="20"/>
                <w:lang w:eastAsia="lt-LT"/>
              </w:rPr>
              <w:t>7</w:t>
            </w:r>
            <w:r>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6"/>
          </w:p>
        </w:tc>
        <w:tc>
          <w:tcPr>
            <w:tcW w:w="6948" w:type="dxa"/>
          </w:tcPr>
          <w:p w14:paraId="3470D7F4" w14:textId="34C6E535" w:rsidR="00FD1EC8" w:rsidRDefault="004C7C76">
            <w:pPr>
              <w:pStyle w:val="ListParagraph"/>
              <w:tabs>
                <w:tab w:val="left" w:pos="426"/>
              </w:tabs>
              <w:spacing w:after="60"/>
              <w:ind w:left="0"/>
              <w:jc w:val="both"/>
              <w:rPr>
                <w:rFonts w:ascii="Arial" w:hAnsi="Arial" w:cs="Arial"/>
                <w:sz w:val="20"/>
                <w:szCs w:val="20"/>
                <w:lang w:val="en-GB"/>
              </w:rPr>
            </w:pPr>
            <w:r>
              <w:rPr>
                <w:rFonts w:ascii="Arial" w:hAnsi="Arial" w:cs="Arial"/>
                <w:sz w:val="20"/>
                <w:szCs w:val="20"/>
                <w:lang w:val="en-GB"/>
              </w:rPr>
              <w:t>there is no participation of over 10 % of the contract value of subcontractors, suppliers or economic operators whose capacities are relied on n by entities listed in Tender’s section 1.</w:t>
            </w:r>
            <w:r w:rsidR="00DA6BB5">
              <w:rPr>
                <w:rFonts w:ascii="Arial" w:hAnsi="Arial" w:cs="Arial"/>
                <w:sz w:val="20"/>
                <w:szCs w:val="20"/>
                <w:lang w:val="en-GB"/>
              </w:rPr>
              <w:t>7</w:t>
            </w:r>
            <w:r>
              <w:rPr>
                <w:rFonts w:ascii="Arial" w:hAnsi="Arial" w:cs="Arial"/>
                <w:sz w:val="20"/>
                <w:szCs w:val="20"/>
                <w:lang w:val="en-GB"/>
              </w:rPr>
              <w:t>. points (a) to (c</w:t>
            </w:r>
            <w:proofErr w:type="gramStart"/>
            <w:r>
              <w:rPr>
                <w:rFonts w:ascii="Arial" w:hAnsi="Arial" w:cs="Arial"/>
                <w:sz w:val="20"/>
                <w:szCs w:val="20"/>
                <w:lang w:val="en-GB"/>
              </w:rPr>
              <w:t>) .</w:t>
            </w:r>
            <w:proofErr w:type="gramEnd"/>
          </w:p>
        </w:tc>
      </w:tr>
      <w:tr w:rsidR="00FD1EC8" w14:paraId="3470D7F9" w14:textId="77777777">
        <w:tc>
          <w:tcPr>
            <w:tcW w:w="1218" w:type="dxa"/>
            <w:vAlign w:val="center"/>
          </w:tcPr>
          <w:p w14:paraId="3470D7F6" w14:textId="52094E0A" w:rsidR="00FD1EC8" w:rsidRDefault="004C7C76">
            <w:pPr>
              <w:rPr>
                <w:rFonts w:ascii="Arial" w:hAnsi="Arial" w:cs="Arial"/>
                <w:sz w:val="20"/>
                <w:szCs w:val="20"/>
              </w:rPr>
            </w:pPr>
            <w:r>
              <w:rPr>
                <w:rFonts w:ascii="Arial" w:hAnsi="Arial" w:cs="Arial"/>
                <w:sz w:val="20"/>
                <w:szCs w:val="20"/>
              </w:rPr>
              <w:t>1.</w:t>
            </w:r>
            <w:r w:rsidR="00DA6BB5">
              <w:rPr>
                <w:rFonts w:ascii="Arial" w:hAnsi="Arial" w:cs="Arial"/>
                <w:sz w:val="20"/>
                <w:szCs w:val="20"/>
              </w:rPr>
              <w:t>8</w:t>
            </w:r>
            <w:r>
              <w:rPr>
                <w:rFonts w:ascii="Arial" w:hAnsi="Arial" w:cs="Arial"/>
                <w:sz w:val="20"/>
                <w:szCs w:val="20"/>
              </w:rPr>
              <w:t>.</w:t>
            </w:r>
          </w:p>
        </w:tc>
        <w:tc>
          <w:tcPr>
            <w:tcW w:w="6395" w:type="dxa"/>
          </w:tcPr>
          <w:p w14:paraId="3470D7F7" w14:textId="77777777" w:rsidR="00FD1EC8" w:rsidRDefault="004C7C76">
            <w:pPr>
              <w:jc w:val="both"/>
              <w:rPr>
                <w:rFonts w:ascii="Arial" w:hAnsi="Arial" w:cs="Arial"/>
                <w:sz w:val="20"/>
                <w:szCs w:val="20"/>
              </w:rPr>
            </w:pPr>
            <w:bookmarkStart w:id="7" w:name="_Hlk120885554"/>
            <w:r>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7"/>
          </w:p>
        </w:tc>
        <w:tc>
          <w:tcPr>
            <w:tcW w:w="6948" w:type="dxa"/>
          </w:tcPr>
          <w:p w14:paraId="3470D7F8" w14:textId="77777777" w:rsidR="00FD1EC8" w:rsidRDefault="004C7C76">
            <w:pPr>
              <w:pStyle w:val="ListParagraph"/>
              <w:tabs>
                <w:tab w:val="left" w:pos="426"/>
              </w:tabs>
              <w:spacing w:after="60"/>
              <w:ind w:left="0"/>
              <w:jc w:val="both"/>
              <w:rPr>
                <w:rFonts w:ascii="Arial" w:hAnsi="Arial" w:cs="Arial"/>
                <w:sz w:val="20"/>
                <w:szCs w:val="20"/>
                <w:lang w:val="en-GB"/>
              </w:rPr>
            </w:pPr>
            <w:r>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Pr>
                <w:rFonts w:ascii="Arial" w:hAnsi="Arial" w:cs="Arial"/>
                <w:sz w:val="20"/>
                <w:szCs w:val="20"/>
                <w:lang w:val="en-GB"/>
              </w:rPr>
              <w:lastRenderedPageBreak/>
              <w:t>controlling person is understood as defined in the Competition Law of the Republic of Lithuania.</w:t>
            </w:r>
            <w:r>
              <w:rPr>
                <w:rFonts w:ascii="Arial" w:hAnsi="Arial" w:cs="Arial"/>
                <w:sz w:val="20"/>
                <w:szCs w:val="20"/>
              </w:rPr>
              <w:t xml:space="preserve"> </w:t>
            </w:r>
          </w:p>
        </w:tc>
      </w:tr>
      <w:tr w:rsidR="00FD1EC8" w14:paraId="3470D7FE" w14:textId="77777777">
        <w:tc>
          <w:tcPr>
            <w:tcW w:w="1218" w:type="dxa"/>
            <w:vAlign w:val="center"/>
          </w:tcPr>
          <w:p w14:paraId="3470D7FA" w14:textId="778F159F" w:rsidR="00FD1EC8" w:rsidRDefault="004C7C76">
            <w:pPr>
              <w:rPr>
                <w:rFonts w:ascii="Arial" w:hAnsi="Arial" w:cs="Arial"/>
                <w:sz w:val="20"/>
                <w:szCs w:val="20"/>
              </w:rPr>
            </w:pPr>
            <w:r>
              <w:rPr>
                <w:rFonts w:ascii="Arial" w:hAnsi="Arial" w:cs="Arial"/>
                <w:sz w:val="20"/>
                <w:szCs w:val="20"/>
              </w:rPr>
              <w:lastRenderedPageBreak/>
              <w:t>1.</w:t>
            </w:r>
            <w:r w:rsidR="00DA6BB5">
              <w:rPr>
                <w:rFonts w:ascii="Arial" w:hAnsi="Arial" w:cs="Arial"/>
                <w:sz w:val="20"/>
                <w:szCs w:val="20"/>
              </w:rPr>
              <w:t>9</w:t>
            </w:r>
            <w:r>
              <w:rPr>
                <w:rFonts w:ascii="Arial" w:hAnsi="Arial" w:cs="Arial"/>
                <w:sz w:val="20"/>
                <w:szCs w:val="20"/>
              </w:rPr>
              <w:t>.</w:t>
            </w:r>
          </w:p>
        </w:tc>
        <w:tc>
          <w:tcPr>
            <w:tcW w:w="6395" w:type="dxa"/>
          </w:tcPr>
          <w:p w14:paraId="3470D7FB" w14:textId="77777777" w:rsidR="00FD1EC8" w:rsidRDefault="004C7C76">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3470D7FC" w14:textId="77777777" w:rsidR="00FD1EC8" w:rsidRDefault="00FD1EC8">
            <w:pPr>
              <w:jc w:val="both"/>
              <w:rPr>
                <w:rFonts w:ascii="Arial" w:eastAsia="Times New Roman" w:hAnsi="Arial" w:cs="Arial"/>
                <w:color w:val="000000"/>
                <w:sz w:val="20"/>
                <w:szCs w:val="20"/>
                <w:lang w:eastAsia="lt-LT"/>
              </w:rPr>
            </w:pPr>
          </w:p>
        </w:tc>
        <w:tc>
          <w:tcPr>
            <w:tcW w:w="6948" w:type="dxa"/>
          </w:tcPr>
          <w:p w14:paraId="3470D7FD" w14:textId="77777777" w:rsidR="00FD1EC8" w:rsidRDefault="004C7C76">
            <w:pPr>
              <w:pStyle w:val="ListParagraph"/>
              <w:tabs>
                <w:tab w:val="left" w:pos="426"/>
              </w:tabs>
              <w:ind w:left="0"/>
              <w:jc w:val="both"/>
              <w:rPr>
                <w:rFonts w:ascii="Arial" w:hAnsi="Arial" w:cs="Arial"/>
                <w:sz w:val="20"/>
                <w:szCs w:val="20"/>
                <w:lang w:val="en-GB"/>
              </w:rPr>
            </w:pPr>
            <w:r>
              <w:rPr>
                <w:rFonts w:ascii="Arial" w:hAnsi="Arial" w:cs="Arial"/>
                <w:sz w:val="20"/>
                <w:szCs w:val="20"/>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FD1EC8" w14:paraId="3470D802" w14:textId="77777777">
        <w:tc>
          <w:tcPr>
            <w:tcW w:w="1218" w:type="dxa"/>
            <w:vAlign w:val="center"/>
          </w:tcPr>
          <w:p w14:paraId="3470D7FF" w14:textId="4805A30D" w:rsidR="00FD1EC8" w:rsidRDefault="004C7C76">
            <w:pPr>
              <w:rPr>
                <w:rFonts w:ascii="Arial" w:hAnsi="Arial" w:cs="Arial"/>
                <w:sz w:val="20"/>
                <w:szCs w:val="20"/>
              </w:rPr>
            </w:pPr>
            <w:r>
              <w:rPr>
                <w:rFonts w:ascii="Arial" w:hAnsi="Arial" w:cs="Arial"/>
                <w:sz w:val="20"/>
                <w:szCs w:val="20"/>
              </w:rPr>
              <w:t>1.1</w:t>
            </w:r>
            <w:r w:rsidR="00DA6BB5">
              <w:rPr>
                <w:rFonts w:ascii="Arial" w:hAnsi="Arial" w:cs="Arial"/>
                <w:sz w:val="20"/>
                <w:szCs w:val="20"/>
              </w:rPr>
              <w:t>0</w:t>
            </w:r>
            <w:r>
              <w:rPr>
                <w:rFonts w:ascii="Arial" w:hAnsi="Arial" w:cs="Arial"/>
                <w:sz w:val="20"/>
                <w:szCs w:val="20"/>
              </w:rPr>
              <w:t>.</w:t>
            </w:r>
          </w:p>
        </w:tc>
        <w:tc>
          <w:tcPr>
            <w:tcW w:w="6395" w:type="dxa"/>
          </w:tcPr>
          <w:p w14:paraId="3470D800" w14:textId="77777777" w:rsidR="00FD1EC8" w:rsidRDefault="004C7C76">
            <w:pPr>
              <w:jc w:val="both"/>
              <w:rPr>
                <w:rFonts w:ascii="Arial" w:hAnsi="Arial" w:cs="Arial"/>
                <w:sz w:val="20"/>
                <w:szCs w:val="20"/>
              </w:rPr>
            </w:pPr>
            <w:bookmarkStart w:id="8" w:name="_Hlk121286893"/>
            <w:r>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6948" w:type="dxa"/>
          </w:tcPr>
          <w:p w14:paraId="3470D801" w14:textId="77777777" w:rsidR="00FD1EC8" w:rsidRDefault="004C7C76">
            <w:pPr>
              <w:pStyle w:val="ListParagraph"/>
              <w:tabs>
                <w:tab w:val="left" w:pos="426"/>
              </w:tabs>
              <w:ind w:left="0"/>
              <w:jc w:val="both"/>
              <w:rPr>
                <w:rFonts w:ascii="Arial" w:hAnsi="Arial" w:cs="Arial"/>
                <w:sz w:val="20"/>
                <w:szCs w:val="20"/>
                <w:lang w:val="en-GB"/>
              </w:rPr>
            </w:pPr>
            <w:r>
              <w:rPr>
                <w:rFonts w:ascii="Arial" w:hAnsi="Arial" w:cs="Arial"/>
                <w:sz w:val="20"/>
                <w:szCs w:val="20"/>
                <w:lang w:val="en-GB"/>
              </w:rPr>
              <w:t>If the declared circumstances change, I undertake to inform the Contracting Entity immediately.</w:t>
            </w:r>
          </w:p>
        </w:tc>
      </w:tr>
      <w:tr w:rsidR="00FD1EC8" w14:paraId="3470D806" w14:textId="77777777">
        <w:tc>
          <w:tcPr>
            <w:tcW w:w="1218" w:type="dxa"/>
            <w:vAlign w:val="center"/>
          </w:tcPr>
          <w:p w14:paraId="3470D803" w14:textId="4C56F28A" w:rsidR="00FD1EC8" w:rsidRDefault="004C7C76">
            <w:pPr>
              <w:rPr>
                <w:rFonts w:ascii="Arial" w:hAnsi="Arial" w:cs="Arial"/>
                <w:sz w:val="20"/>
                <w:szCs w:val="20"/>
              </w:rPr>
            </w:pPr>
            <w:r>
              <w:rPr>
                <w:rFonts w:ascii="Arial" w:hAnsi="Arial" w:cs="Arial"/>
                <w:sz w:val="20"/>
                <w:szCs w:val="20"/>
              </w:rPr>
              <w:t>1.1</w:t>
            </w:r>
            <w:r w:rsidR="00DA6BB5">
              <w:rPr>
                <w:rFonts w:ascii="Arial" w:hAnsi="Arial" w:cs="Arial"/>
                <w:sz w:val="20"/>
                <w:szCs w:val="20"/>
              </w:rPr>
              <w:t>1</w:t>
            </w:r>
            <w:r>
              <w:rPr>
                <w:rFonts w:ascii="Arial" w:hAnsi="Arial" w:cs="Arial"/>
                <w:sz w:val="20"/>
                <w:szCs w:val="20"/>
              </w:rPr>
              <w:t>.</w:t>
            </w:r>
          </w:p>
        </w:tc>
        <w:tc>
          <w:tcPr>
            <w:tcW w:w="6395" w:type="dxa"/>
          </w:tcPr>
          <w:p w14:paraId="3470D804" w14:textId="77777777" w:rsidR="00FD1EC8" w:rsidRDefault="004C7C76">
            <w:pPr>
              <w:jc w:val="both"/>
              <w:rPr>
                <w:rFonts w:ascii="Arial" w:hAnsi="Arial" w:cs="Arial"/>
                <w:sz w:val="20"/>
                <w:szCs w:val="20"/>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tc>
        <w:tc>
          <w:tcPr>
            <w:tcW w:w="6948" w:type="dxa"/>
          </w:tcPr>
          <w:p w14:paraId="3470D805" w14:textId="77777777" w:rsidR="00FD1EC8" w:rsidRDefault="004C7C76">
            <w:pPr>
              <w:pStyle w:val="ListParagraph"/>
              <w:tabs>
                <w:tab w:val="left" w:pos="426"/>
              </w:tabs>
              <w:ind w:left="0"/>
              <w:jc w:val="both"/>
              <w:rPr>
                <w:rFonts w:ascii="Arial" w:hAnsi="Arial" w:cs="Arial"/>
                <w:sz w:val="20"/>
                <w:szCs w:val="20"/>
                <w:lang w:val="en-GB"/>
              </w:rPr>
            </w:pPr>
            <w:r>
              <w:rPr>
                <w:rFonts w:ascii="Arial" w:hAnsi="Arial" w:cs="Arial"/>
                <w:sz w:val="20"/>
                <w:szCs w:val="20"/>
                <w:lang w:val="en-GB"/>
              </w:rPr>
              <w:t>The Supplier shall be liable for the accuracy of the information provided in accordance with the procedures established by law.</w:t>
            </w:r>
          </w:p>
        </w:tc>
      </w:tr>
      <w:tr w:rsidR="00FD1EC8" w14:paraId="3470D80A" w14:textId="77777777">
        <w:tc>
          <w:tcPr>
            <w:tcW w:w="1218" w:type="dxa"/>
            <w:vAlign w:val="center"/>
          </w:tcPr>
          <w:p w14:paraId="3470D807" w14:textId="77777777" w:rsidR="00FD1EC8" w:rsidRDefault="004C7C76">
            <w:pPr>
              <w:rPr>
                <w:rFonts w:ascii="Arial" w:hAnsi="Arial" w:cs="Arial"/>
                <w:sz w:val="20"/>
                <w:szCs w:val="20"/>
              </w:rPr>
            </w:pPr>
            <w:r>
              <w:rPr>
                <w:rFonts w:ascii="Arial" w:hAnsi="Arial" w:cs="Arial"/>
                <w:sz w:val="20"/>
                <w:szCs w:val="20"/>
              </w:rPr>
              <w:t>2.</w:t>
            </w:r>
          </w:p>
        </w:tc>
        <w:tc>
          <w:tcPr>
            <w:tcW w:w="6395" w:type="dxa"/>
            <w:vAlign w:val="center"/>
          </w:tcPr>
          <w:p w14:paraId="3470D808" w14:textId="77777777" w:rsidR="00FD1EC8" w:rsidRDefault="004C7C76">
            <w:pPr>
              <w:jc w:val="center"/>
              <w:rPr>
                <w:rFonts w:ascii="Arial" w:hAnsi="Arial" w:cs="Arial"/>
                <w:b/>
                <w:bCs/>
                <w:sz w:val="20"/>
                <w:szCs w:val="20"/>
              </w:rPr>
            </w:pPr>
            <w:bookmarkStart w:id="9" w:name="_Hlk184799735"/>
            <w:r>
              <w:rPr>
                <w:rFonts w:ascii="Arial" w:hAnsi="Arial" w:cs="Arial"/>
                <w:b/>
                <w:bCs/>
                <w:sz w:val="20"/>
                <w:szCs w:val="20"/>
              </w:rPr>
              <w:t>ATITIKTIS SOCIALINIAMS REIKALAVIMAMS</w:t>
            </w:r>
            <w:bookmarkEnd w:id="9"/>
          </w:p>
        </w:tc>
        <w:tc>
          <w:tcPr>
            <w:tcW w:w="6948" w:type="dxa"/>
          </w:tcPr>
          <w:p w14:paraId="3470D809" w14:textId="77777777" w:rsidR="00FD1EC8" w:rsidRDefault="004C7C7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FD1EC8" w14:paraId="3470D823" w14:textId="77777777">
        <w:tc>
          <w:tcPr>
            <w:tcW w:w="1218" w:type="dxa"/>
            <w:vAlign w:val="center"/>
          </w:tcPr>
          <w:p w14:paraId="3470D80B" w14:textId="77777777" w:rsidR="00FD1EC8" w:rsidRDefault="004C7C76">
            <w:pPr>
              <w:rPr>
                <w:rFonts w:ascii="Arial" w:hAnsi="Arial" w:cs="Arial"/>
                <w:sz w:val="20"/>
                <w:szCs w:val="20"/>
              </w:rPr>
            </w:pPr>
            <w:r>
              <w:rPr>
                <w:rFonts w:ascii="Arial" w:hAnsi="Arial" w:cs="Arial"/>
                <w:sz w:val="20"/>
                <w:szCs w:val="20"/>
              </w:rPr>
              <w:t>2.1.</w:t>
            </w:r>
          </w:p>
        </w:tc>
        <w:tc>
          <w:tcPr>
            <w:tcW w:w="6395" w:type="dxa"/>
          </w:tcPr>
          <w:p w14:paraId="3470D80C" w14:textId="77777777" w:rsidR="00FD1EC8" w:rsidRDefault="004C7C76">
            <w:pPr>
              <w:rPr>
                <w:rFonts w:ascii="Arial" w:eastAsia="Times New Roman" w:hAnsi="Arial" w:cs="Arial"/>
                <w:b/>
                <w:bCs/>
                <w:sz w:val="20"/>
                <w:szCs w:val="20"/>
                <w:lang w:eastAsia="lt-LT"/>
              </w:rPr>
            </w:pPr>
            <w:bookmarkStart w:id="10" w:name="_Hlk184799753"/>
            <w:r>
              <w:rPr>
                <w:rFonts w:ascii="Arial" w:eastAsia="Times New Roman" w:hAnsi="Arial" w:cs="Arial"/>
                <w:b/>
                <w:bCs/>
                <w:sz w:val="20"/>
                <w:szCs w:val="20"/>
                <w:lang w:eastAsia="lt-LT"/>
              </w:rPr>
              <w:t>Tiekėjas privalo užpildyti bent vieną iš patvirtinimų, kitus ištrinti:</w:t>
            </w:r>
          </w:p>
          <w:p w14:paraId="3470D80D" w14:textId="77777777" w:rsidR="00FD1EC8" w:rsidRDefault="00FD1EC8">
            <w:pPr>
              <w:rPr>
                <w:rFonts w:ascii="Arial" w:eastAsia="Times New Roman" w:hAnsi="Arial" w:cs="Arial"/>
                <w:sz w:val="20"/>
                <w:szCs w:val="20"/>
                <w:lang w:eastAsia="lt-LT"/>
              </w:rPr>
            </w:pPr>
          </w:p>
          <w:p w14:paraId="3470D80E" w14:textId="77777777" w:rsidR="00FD1EC8" w:rsidRDefault="004C7C76">
            <w:pPr>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Patvirtiname, kad atitinkame SPS 5.1 p. 4 lentelėje nurodytą socialinį reikalavimą Eil. Nr. </w:t>
            </w:r>
            <w:r>
              <w:rPr>
                <w:rFonts w:ascii="Arial" w:eastAsia="Times New Roman" w:hAnsi="Arial" w:cs="Arial"/>
                <w:sz w:val="20"/>
                <w:szCs w:val="20"/>
                <w:highlight w:val="lightGray"/>
                <w:lang w:eastAsia="lt-LT"/>
              </w:rPr>
              <w:t>___</w:t>
            </w:r>
            <w:r>
              <w:rPr>
                <w:rFonts w:ascii="Arial" w:eastAsia="Times New Roman" w:hAnsi="Arial" w:cs="Arial"/>
                <w:sz w:val="20"/>
                <w:szCs w:val="20"/>
                <w:lang w:eastAsia="lt-LT"/>
              </w:rPr>
              <w:t xml:space="preserve">, punktas Nr. </w:t>
            </w:r>
            <w:r>
              <w:rPr>
                <w:rFonts w:ascii="Arial" w:eastAsia="Times New Roman" w:hAnsi="Arial" w:cs="Arial"/>
                <w:sz w:val="20"/>
                <w:szCs w:val="20"/>
                <w:highlight w:val="lightGray"/>
                <w:lang w:eastAsia="lt-LT"/>
              </w:rPr>
              <w:t>___</w:t>
            </w:r>
            <w:r>
              <w:rPr>
                <w:rFonts w:ascii="Arial" w:eastAsia="Times New Roman" w:hAnsi="Arial" w:cs="Arial"/>
                <w:sz w:val="20"/>
                <w:szCs w:val="20"/>
                <w:lang w:eastAsia="lt-LT"/>
              </w:rPr>
              <w:t xml:space="preserve">. </w:t>
            </w:r>
          </w:p>
          <w:p w14:paraId="3470D80F" w14:textId="77777777" w:rsidR="00FD1EC8" w:rsidRDefault="00FD1EC8">
            <w:pPr>
              <w:jc w:val="both"/>
              <w:rPr>
                <w:rFonts w:ascii="Arial" w:eastAsia="Times New Roman" w:hAnsi="Arial" w:cs="Arial"/>
                <w:sz w:val="20"/>
                <w:szCs w:val="20"/>
                <w:lang w:eastAsia="lt-LT"/>
              </w:rPr>
            </w:pPr>
          </w:p>
          <w:p w14:paraId="3470D810" w14:textId="77777777" w:rsidR="00FD1EC8" w:rsidRDefault="004C7C76">
            <w:pPr>
              <w:jc w:val="both"/>
              <w:rPr>
                <w:rFonts w:ascii="Arial" w:eastAsia="Times New Roman" w:hAnsi="Arial" w:cs="Arial"/>
                <w:i/>
                <w:iCs/>
                <w:sz w:val="20"/>
                <w:szCs w:val="20"/>
                <w:lang w:eastAsia="lt-LT"/>
              </w:rPr>
            </w:pPr>
            <w:r>
              <w:rPr>
                <w:rFonts w:ascii="Arial" w:eastAsia="Times New Roman" w:hAnsi="Arial" w:cs="Arial"/>
                <w:i/>
                <w:iCs/>
                <w:sz w:val="20"/>
                <w:szCs w:val="20"/>
                <w:lang w:eastAsia="lt-LT"/>
              </w:rPr>
              <w:t>(ir/arba)</w:t>
            </w:r>
          </w:p>
          <w:p w14:paraId="3470D811" w14:textId="77777777" w:rsidR="00FD1EC8" w:rsidRDefault="00FD1EC8">
            <w:pPr>
              <w:jc w:val="both"/>
              <w:rPr>
                <w:rFonts w:ascii="Arial" w:eastAsia="Times New Roman" w:hAnsi="Arial" w:cs="Arial"/>
                <w:sz w:val="20"/>
                <w:szCs w:val="20"/>
                <w:lang w:eastAsia="lt-LT"/>
              </w:rPr>
            </w:pPr>
          </w:p>
          <w:p w14:paraId="3470D812" w14:textId="77777777" w:rsidR="00FD1EC8" w:rsidRDefault="004C7C76">
            <w:pPr>
              <w:jc w:val="both"/>
              <w:rPr>
                <w:rFonts w:ascii="Arial" w:eastAsia="Times New Roman" w:hAnsi="Arial" w:cs="Arial"/>
                <w:sz w:val="20"/>
                <w:szCs w:val="20"/>
                <w:lang w:eastAsia="lt-LT"/>
              </w:rPr>
            </w:pPr>
            <w:r>
              <w:rPr>
                <w:rFonts w:ascii="Arial" w:eastAsia="Times New Roman" w:hAnsi="Arial" w:cs="Arial"/>
                <w:sz w:val="20"/>
                <w:szCs w:val="20"/>
                <w:lang w:eastAsia="lt-LT"/>
              </w:rPr>
              <w:t>Patvirtiname, kad mūsų pasitelktas ūkio subjektas, kurio pajėgumais remiamės [</w:t>
            </w:r>
            <w:r>
              <w:rPr>
                <w:rFonts w:ascii="Arial" w:eastAsia="Times New Roman" w:hAnsi="Arial" w:cs="Arial"/>
                <w:sz w:val="20"/>
                <w:szCs w:val="20"/>
                <w:highlight w:val="lightGray"/>
                <w:lang w:eastAsia="lt-LT"/>
              </w:rPr>
              <w:t>ūkio subjekto, kurio pajėgumais remiamasi, pavadinimas</w:t>
            </w:r>
            <w:r>
              <w:rPr>
                <w:rFonts w:ascii="Arial" w:eastAsia="Times New Roman" w:hAnsi="Arial" w:cs="Arial"/>
                <w:sz w:val="20"/>
                <w:szCs w:val="20"/>
                <w:lang w:eastAsia="lt-LT"/>
              </w:rPr>
              <w:t xml:space="preserve">] atitinka SPS 5.1 p. 4 lentelėje nurodytą socialinį reikalavimą Eil. Nr. </w:t>
            </w:r>
            <w:r>
              <w:rPr>
                <w:rFonts w:ascii="Arial" w:eastAsia="Times New Roman" w:hAnsi="Arial" w:cs="Arial"/>
                <w:sz w:val="20"/>
                <w:szCs w:val="20"/>
                <w:highlight w:val="lightGray"/>
                <w:lang w:eastAsia="lt-LT"/>
              </w:rPr>
              <w:t>___</w:t>
            </w:r>
            <w:r>
              <w:rPr>
                <w:rFonts w:ascii="Arial" w:eastAsia="Times New Roman" w:hAnsi="Arial" w:cs="Arial"/>
                <w:sz w:val="20"/>
                <w:szCs w:val="20"/>
                <w:lang w:eastAsia="lt-LT"/>
              </w:rPr>
              <w:t xml:space="preserve">, punktas Nr. </w:t>
            </w:r>
            <w:r>
              <w:rPr>
                <w:rFonts w:ascii="Arial" w:eastAsia="Times New Roman" w:hAnsi="Arial" w:cs="Arial"/>
                <w:sz w:val="20"/>
                <w:szCs w:val="20"/>
                <w:highlight w:val="lightGray"/>
                <w:lang w:eastAsia="lt-LT"/>
              </w:rPr>
              <w:t>___</w:t>
            </w:r>
            <w:r>
              <w:rPr>
                <w:rFonts w:ascii="Arial" w:eastAsia="Times New Roman" w:hAnsi="Arial" w:cs="Arial"/>
                <w:sz w:val="20"/>
                <w:szCs w:val="20"/>
                <w:lang w:eastAsia="lt-LT"/>
              </w:rPr>
              <w:t xml:space="preserve">. </w:t>
            </w:r>
          </w:p>
          <w:p w14:paraId="3470D813" w14:textId="77777777" w:rsidR="00FD1EC8" w:rsidRDefault="00FD1EC8">
            <w:pPr>
              <w:jc w:val="both"/>
              <w:rPr>
                <w:rFonts w:ascii="Arial" w:eastAsia="Times New Roman" w:hAnsi="Arial" w:cs="Arial"/>
                <w:sz w:val="20"/>
                <w:szCs w:val="20"/>
                <w:lang w:eastAsia="lt-LT"/>
              </w:rPr>
            </w:pPr>
          </w:p>
          <w:p w14:paraId="3470D814" w14:textId="77777777" w:rsidR="00FD1EC8" w:rsidRDefault="004C7C76">
            <w:pPr>
              <w:jc w:val="both"/>
              <w:rPr>
                <w:rFonts w:ascii="Arial" w:eastAsia="Times New Roman" w:hAnsi="Arial" w:cs="Arial"/>
                <w:i/>
                <w:iCs/>
                <w:sz w:val="20"/>
                <w:szCs w:val="20"/>
                <w:lang w:eastAsia="lt-LT"/>
              </w:rPr>
            </w:pPr>
            <w:r>
              <w:rPr>
                <w:rFonts w:ascii="Arial" w:eastAsia="Times New Roman" w:hAnsi="Arial" w:cs="Arial"/>
                <w:i/>
                <w:iCs/>
                <w:sz w:val="20"/>
                <w:szCs w:val="20"/>
                <w:lang w:eastAsia="lt-LT"/>
              </w:rPr>
              <w:t>(ir/arba)</w:t>
            </w:r>
          </w:p>
          <w:p w14:paraId="3470D815" w14:textId="77777777" w:rsidR="00FD1EC8" w:rsidRDefault="00FD1EC8">
            <w:pPr>
              <w:jc w:val="both"/>
              <w:rPr>
                <w:rFonts w:ascii="Arial" w:eastAsia="Times New Roman" w:hAnsi="Arial" w:cs="Arial"/>
                <w:sz w:val="20"/>
                <w:szCs w:val="20"/>
                <w:lang w:eastAsia="lt-LT"/>
              </w:rPr>
            </w:pPr>
          </w:p>
          <w:p w14:paraId="3470D816" w14:textId="77777777" w:rsidR="00FD1EC8" w:rsidRDefault="004C7C76">
            <w:pPr>
              <w:jc w:val="both"/>
              <w:rPr>
                <w:rFonts w:ascii="Arial" w:hAnsi="Arial" w:cs="Arial"/>
                <w:b/>
                <w:bCs/>
                <w:sz w:val="20"/>
                <w:szCs w:val="20"/>
              </w:rPr>
            </w:pPr>
            <w:r>
              <w:rPr>
                <w:rFonts w:ascii="Arial" w:eastAsia="Times New Roman" w:hAnsi="Arial" w:cs="Arial"/>
                <w:sz w:val="20"/>
                <w:szCs w:val="20"/>
                <w:lang w:eastAsia="lt-LT"/>
              </w:rPr>
              <w:t>Patvirtiname, kad mūsų pasitelktas subtiekėjas [</w:t>
            </w:r>
            <w:r>
              <w:rPr>
                <w:rFonts w:ascii="Arial" w:eastAsia="Times New Roman" w:hAnsi="Arial" w:cs="Arial"/>
                <w:sz w:val="20"/>
                <w:szCs w:val="20"/>
                <w:highlight w:val="lightGray"/>
                <w:lang w:eastAsia="lt-LT"/>
              </w:rPr>
              <w:t>subtiekėjo pavadinimas</w:t>
            </w:r>
            <w:r>
              <w:rPr>
                <w:rFonts w:ascii="Arial" w:eastAsia="Times New Roman" w:hAnsi="Arial" w:cs="Arial"/>
                <w:sz w:val="20"/>
                <w:szCs w:val="20"/>
                <w:lang w:eastAsia="lt-LT"/>
              </w:rPr>
              <w:t xml:space="preserve">] atitinka SPS 5.1 p. 4 lentelėje nurodytą socialinį reikalavimą Eil. Nr. </w:t>
            </w:r>
            <w:r>
              <w:rPr>
                <w:rFonts w:ascii="Arial" w:eastAsia="Times New Roman" w:hAnsi="Arial" w:cs="Arial"/>
                <w:sz w:val="20"/>
                <w:szCs w:val="20"/>
                <w:highlight w:val="lightGray"/>
                <w:lang w:eastAsia="lt-LT"/>
              </w:rPr>
              <w:t>___</w:t>
            </w:r>
            <w:r>
              <w:rPr>
                <w:rFonts w:ascii="Arial" w:eastAsia="Times New Roman" w:hAnsi="Arial" w:cs="Arial"/>
                <w:sz w:val="20"/>
                <w:szCs w:val="20"/>
                <w:lang w:eastAsia="lt-LT"/>
              </w:rPr>
              <w:t xml:space="preserve">, punktas Nr. </w:t>
            </w:r>
            <w:r>
              <w:rPr>
                <w:rFonts w:ascii="Arial" w:eastAsia="Times New Roman" w:hAnsi="Arial" w:cs="Arial"/>
                <w:sz w:val="20"/>
                <w:szCs w:val="20"/>
                <w:highlight w:val="lightGray"/>
                <w:lang w:eastAsia="lt-LT"/>
              </w:rPr>
              <w:t>___</w:t>
            </w:r>
            <w:r>
              <w:rPr>
                <w:rFonts w:ascii="Arial" w:eastAsia="Times New Roman" w:hAnsi="Arial" w:cs="Arial"/>
                <w:sz w:val="20"/>
                <w:szCs w:val="20"/>
                <w:lang w:eastAsia="lt-LT"/>
              </w:rPr>
              <w:t xml:space="preserve">. </w:t>
            </w:r>
            <w:bookmarkEnd w:id="10"/>
          </w:p>
        </w:tc>
        <w:tc>
          <w:tcPr>
            <w:tcW w:w="6948" w:type="dxa"/>
          </w:tcPr>
          <w:p w14:paraId="3470D817" w14:textId="77777777" w:rsidR="00FD1EC8" w:rsidRDefault="004C7C76">
            <w:pPr>
              <w:pStyle w:val="ListParagraph"/>
              <w:tabs>
                <w:tab w:val="left" w:pos="426"/>
              </w:tabs>
              <w:ind w:left="0"/>
              <w:rPr>
                <w:rFonts w:ascii="Arial" w:hAnsi="Arial" w:cs="Arial"/>
                <w:b/>
                <w:bCs/>
                <w:sz w:val="20"/>
                <w:szCs w:val="20"/>
                <w:lang w:val="en-GB" w:eastAsia="lt-LT"/>
              </w:rPr>
            </w:pPr>
            <w:r>
              <w:rPr>
                <w:rFonts w:ascii="Arial" w:hAnsi="Arial" w:cs="Arial"/>
                <w:b/>
                <w:bCs/>
                <w:sz w:val="20"/>
                <w:szCs w:val="20"/>
                <w:lang w:val="en-GB" w:eastAsia="lt-LT"/>
              </w:rPr>
              <w:t>The supplier must fill in at least one of the confirmations and delete the others:</w:t>
            </w:r>
          </w:p>
          <w:p w14:paraId="3470D818" w14:textId="77777777" w:rsidR="00FD1EC8" w:rsidRDefault="00FD1EC8">
            <w:pPr>
              <w:pStyle w:val="ListParagraph"/>
              <w:tabs>
                <w:tab w:val="left" w:pos="426"/>
              </w:tabs>
              <w:spacing w:before="60" w:after="60"/>
              <w:ind w:left="0"/>
              <w:rPr>
                <w:rFonts w:ascii="Arial" w:hAnsi="Arial" w:cs="Arial"/>
                <w:sz w:val="20"/>
                <w:szCs w:val="20"/>
                <w:lang w:val="en-GB" w:eastAsia="lt-LT"/>
              </w:rPr>
            </w:pPr>
          </w:p>
          <w:p w14:paraId="3470D819" w14:textId="77777777" w:rsidR="00FD1EC8" w:rsidRDefault="004C7C76">
            <w:pPr>
              <w:pStyle w:val="ListParagraph"/>
              <w:tabs>
                <w:tab w:val="left" w:pos="426"/>
              </w:tabs>
              <w:spacing w:before="60" w:after="60"/>
              <w:ind w:left="0"/>
              <w:jc w:val="both"/>
              <w:rPr>
                <w:rFonts w:ascii="Arial" w:hAnsi="Arial" w:cs="Arial"/>
                <w:sz w:val="20"/>
                <w:szCs w:val="20"/>
                <w:lang w:val="en-GB" w:eastAsia="lt-LT"/>
              </w:rPr>
            </w:pPr>
            <w:r>
              <w:rPr>
                <w:rFonts w:ascii="Arial" w:hAnsi="Arial" w:cs="Arial"/>
                <w:sz w:val="20"/>
                <w:szCs w:val="20"/>
                <w:lang w:val="en-GB" w:eastAsia="lt-LT"/>
              </w:rPr>
              <w:t xml:space="preserve">We confirm that we meet the social requirement Row No. </w:t>
            </w:r>
            <w:r>
              <w:rPr>
                <w:rFonts w:ascii="Arial" w:hAnsi="Arial" w:cs="Arial"/>
                <w:sz w:val="20"/>
                <w:szCs w:val="20"/>
                <w:highlight w:val="lightGray"/>
                <w:lang w:val="en-GB" w:eastAsia="lt-LT"/>
              </w:rPr>
              <w:t>___</w:t>
            </w:r>
            <w:r>
              <w:rPr>
                <w:rFonts w:ascii="Arial" w:hAnsi="Arial" w:cs="Arial"/>
                <w:sz w:val="20"/>
                <w:szCs w:val="20"/>
                <w:lang w:val="en-GB" w:eastAsia="lt-LT"/>
              </w:rPr>
              <w:t xml:space="preserve">, </w:t>
            </w:r>
            <w:proofErr w:type="gramStart"/>
            <w:r>
              <w:rPr>
                <w:rFonts w:ascii="Arial" w:hAnsi="Arial" w:cs="Arial"/>
                <w:sz w:val="20"/>
                <w:szCs w:val="20"/>
                <w:lang w:val="en-GB" w:eastAsia="lt-LT"/>
              </w:rPr>
              <w:t>paragraph  No.</w:t>
            </w:r>
            <w:proofErr w:type="gramEnd"/>
            <w:r>
              <w:rPr>
                <w:rFonts w:ascii="Arial" w:hAnsi="Arial" w:cs="Arial"/>
                <w:sz w:val="20"/>
                <w:szCs w:val="20"/>
                <w:lang w:val="en-GB" w:eastAsia="lt-LT"/>
              </w:rPr>
              <w:t xml:space="preserve"> </w:t>
            </w:r>
            <w:r>
              <w:rPr>
                <w:rFonts w:ascii="Arial" w:hAnsi="Arial" w:cs="Arial"/>
                <w:sz w:val="20"/>
                <w:szCs w:val="20"/>
                <w:highlight w:val="lightGray"/>
                <w:lang w:val="en-GB" w:eastAsia="lt-LT"/>
              </w:rPr>
              <w:t>___</w:t>
            </w:r>
            <w:r>
              <w:rPr>
                <w:rFonts w:ascii="Arial" w:hAnsi="Arial" w:cs="Arial"/>
                <w:sz w:val="20"/>
                <w:szCs w:val="20"/>
                <w:lang w:val="en-GB" w:eastAsia="lt-LT"/>
              </w:rPr>
              <w:t xml:space="preserve"> specified in the table 4 of Clause 5.1 of the SPC.</w:t>
            </w:r>
          </w:p>
          <w:p w14:paraId="3470D81A" w14:textId="77777777" w:rsidR="00FD1EC8" w:rsidRDefault="00FD1EC8">
            <w:pPr>
              <w:pStyle w:val="ListParagraph"/>
              <w:tabs>
                <w:tab w:val="left" w:pos="426"/>
              </w:tabs>
              <w:spacing w:before="60" w:after="60"/>
              <w:ind w:left="0"/>
              <w:jc w:val="both"/>
              <w:rPr>
                <w:rFonts w:ascii="Arial" w:hAnsi="Arial" w:cs="Arial"/>
                <w:b/>
                <w:bCs/>
                <w:sz w:val="20"/>
                <w:szCs w:val="20"/>
                <w:lang w:val="en-GB"/>
              </w:rPr>
            </w:pPr>
          </w:p>
          <w:p w14:paraId="3470D81B" w14:textId="77777777" w:rsidR="00FD1EC8" w:rsidRDefault="004C7C76">
            <w:pPr>
              <w:pStyle w:val="ListParagraph"/>
              <w:tabs>
                <w:tab w:val="left" w:pos="426"/>
              </w:tabs>
              <w:spacing w:before="60" w:after="60"/>
              <w:ind w:left="0"/>
              <w:jc w:val="both"/>
              <w:rPr>
                <w:rFonts w:ascii="Arial" w:hAnsi="Arial" w:cs="Arial"/>
                <w:i/>
                <w:iCs/>
                <w:sz w:val="20"/>
                <w:szCs w:val="20"/>
                <w:lang w:val="en-GB"/>
              </w:rPr>
            </w:pPr>
            <w:r>
              <w:rPr>
                <w:rFonts w:ascii="Arial" w:hAnsi="Arial" w:cs="Arial"/>
                <w:i/>
                <w:iCs/>
                <w:sz w:val="20"/>
                <w:szCs w:val="20"/>
                <w:lang w:val="en-GB"/>
              </w:rPr>
              <w:t>(and/or)</w:t>
            </w:r>
          </w:p>
          <w:p w14:paraId="3470D81C" w14:textId="77777777" w:rsidR="00FD1EC8" w:rsidRDefault="00FD1EC8">
            <w:pPr>
              <w:pStyle w:val="ListParagraph"/>
              <w:tabs>
                <w:tab w:val="left" w:pos="426"/>
              </w:tabs>
              <w:spacing w:before="60" w:after="60"/>
              <w:ind w:left="0"/>
              <w:jc w:val="both"/>
              <w:rPr>
                <w:rFonts w:ascii="Arial" w:hAnsi="Arial" w:cs="Arial"/>
                <w:sz w:val="20"/>
                <w:szCs w:val="20"/>
                <w:lang w:val="en-GB"/>
              </w:rPr>
            </w:pPr>
          </w:p>
          <w:p w14:paraId="3470D81D" w14:textId="77777777" w:rsidR="00FD1EC8" w:rsidRDefault="004C7C76">
            <w:pPr>
              <w:pStyle w:val="ListParagraph"/>
              <w:tabs>
                <w:tab w:val="left" w:pos="426"/>
              </w:tabs>
              <w:spacing w:before="60" w:after="60"/>
              <w:ind w:left="0"/>
              <w:jc w:val="both"/>
              <w:rPr>
                <w:rFonts w:ascii="Arial" w:hAnsi="Arial" w:cs="Arial"/>
                <w:sz w:val="20"/>
                <w:szCs w:val="20"/>
                <w:lang w:val="en-GB" w:eastAsia="lt-LT"/>
              </w:rPr>
            </w:pPr>
            <w:r>
              <w:rPr>
                <w:rFonts w:ascii="Arial" w:hAnsi="Arial" w:cs="Arial"/>
                <w:sz w:val="20"/>
                <w:szCs w:val="20"/>
                <w:lang w:val="en-GB" w:eastAsia="lt-LT"/>
              </w:rPr>
              <w:t>We confirm that economic entity whose capacity we rely on [</w:t>
            </w:r>
            <w:r>
              <w:rPr>
                <w:rFonts w:ascii="Arial" w:hAnsi="Arial" w:cs="Arial"/>
                <w:sz w:val="20"/>
                <w:szCs w:val="20"/>
                <w:highlight w:val="lightGray"/>
                <w:lang w:val="en-GB" w:eastAsia="lt-LT"/>
              </w:rPr>
              <w:t>name of the economic entity whose capacity is relied on</w:t>
            </w:r>
            <w:r>
              <w:rPr>
                <w:rFonts w:ascii="Arial" w:hAnsi="Arial" w:cs="Arial"/>
                <w:sz w:val="20"/>
                <w:szCs w:val="20"/>
                <w:lang w:val="en-GB" w:eastAsia="lt-LT"/>
              </w:rPr>
              <w:t xml:space="preserve">] meets the social requirement Row No. </w:t>
            </w:r>
            <w:r>
              <w:rPr>
                <w:rFonts w:ascii="Arial" w:hAnsi="Arial" w:cs="Arial"/>
                <w:sz w:val="20"/>
                <w:szCs w:val="20"/>
                <w:highlight w:val="lightGray"/>
                <w:lang w:val="en-GB" w:eastAsia="lt-LT"/>
              </w:rPr>
              <w:t>___</w:t>
            </w:r>
            <w:r>
              <w:rPr>
                <w:rFonts w:ascii="Arial" w:hAnsi="Arial" w:cs="Arial"/>
                <w:sz w:val="20"/>
                <w:szCs w:val="20"/>
                <w:lang w:val="en-GB" w:eastAsia="lt-LT"/>
              </w:rPr>
              <w:t xml:space="preserve">, </w:t>
            </w:r>
            <w:proofErr w:type="gramStart"/>
            <w:r>
              <w:rPr>
                <w:rFonts w:ascii="Arial" w:hAnsi="Arial" w:cs="Arial"/>
                <w:sz w:val="20"/>
                <w:szCs w:val="20"/>
                <w:lang w:val="en-GB" w:eastAsia="lt-LT"/>
              </w:rPr>
              <w:t>paragraph  No.</w:t>
            </w:r>
            <w:proofErr w:type="gramEnd"/>
            <w:r>
              <w:rPr>
                <w:rFonts w:ascii="Arial" w:hAnsi="Arial" w:cs="Arial"/>
                <w:sz w:val="20"/>
                <w:szCs w:val="20"/>
                <w:lang w:val="en-GB" w:eastAsia="lt-LT"/>
              </w:rPr>
              <w:t xml:space="preserve"> </w:t>
            </w:r>
            <w:r>
              <w:rPr>
                <w:rFonts w:ascii="Arial" w:hAnsi="Arial" w:cs="Arial"/>
                <w:sz w:val="20"/>
                <w:szCs w:val="20"/>
                <w:highlight w:val="lightGray"/>
                <w:lang w:val="en-GB" w:eastAsia="lt-LT"/>
              </w:rPr>
              <w:t>___</w:t>
            </w:r>
            <w:r>
              <w:rPr>
                <w:rFonts w:ascii="Arial" w:hAnsi="Arial" w:cs="Arial"/>
                <w:sz w:val="20"/>
                <w:szCs w:val="20"/>
                <w:lang w:val="en-GB" w:eastAsia="lt-LT"/>
              </w:rPr>
              <w:t xml:space="preserve"> specified in the table 4 of Clause 5.1 of the SPC.</w:t>
            </w:r>
          </w:p>
          <w:p w14:paraId="3470D81E" w14:textId="77777777" w:rsidR="00FD1EC8" w:rsidRDefault="00FD1EC8">
            <w:pPr>
              <w:pStyle w:val="ListParagraph"/>
              <w:tabs>
                <w:tab w:val="left" w:pos="426"/>
              </w:tabs>
              <w:spacing w:before="60" w:after="60"/>
              <w:ind w:left="0"/>
              <w:jc w:val="both"/>
              <w:rPr>
                <w:rFonts w:ascii="Arial" w:hAnsi="Arial" w:cs="Arial"/>
                <w:sz w:val="20"/>
                <w:szCs w:val="20"/>
                <w:lang w:val="en-GB" w:eastAsia="lt-LT"/>
              </w:rPr>
            </w:pPr>
          </w:p>
          <w:p w14:paraId="3470D81F" w14:textId="77777777" w:rsidR="00FD1EC8" w:rsidRDefault="004C7C76">
            <w:pPr>
              <w:pStyle w:val="ListParagraph"/>
              <w:tabs>
                <w:tab w:val="left" w:pos="426"/>
              </w:tabs>
              <w:spacing w:before="60" w:after="60"/>
              <w:ind w:left="0"/>
              <w:jc w:val="both"/>
              <w:rPr>
                <w:rFonts w:ascii="Arial" w:hAnsi="Arial" w:cs="Arial"/>
                <w:i/>
                <w:iCs/>
                <w:sz w:val="20"/>
                <w:szCs w:val="20"/>
                <w:lang w:val="en-GB"/>
              </w:rPr>
            </w:pPr>
            <w:r>
              <w:rPr>
                <w:rFonts w:ascii="Arial" w:hAnsi="Arial" w:cs="Arial"/>
                <w:i/>
                <w:iCs/>
                <w:sz w:val="20"/>
                <w:szCs w:val="20"/>
                <w:lang w:val="en-GB"/>
              </w:rPr>
              <w:t>(and/or)</w:t>
            </w:r>
          </w:p>
          <w:p w14:paraId="3470D820" w14:textId="77777777" w:rsidR="00FD1EC8" w:rsidRDefault="00FD1EC8">
            <w:pPr>
              <w:pStyle w:val="ListParagraph"/>
              <w:tabs>
                <w:tab w:val="left" w:pos="426"/>
              </w:tabs>
              <w:spacing w:before="60" w:after="60"/>
              <w:ind w:left="0"/>
              <w:jc w:val="both"/>
              <w:rPr>
                <w:rFonts w:ascii="Arial" w:hAnsi="Arial" w:cs="Arial"/>
                <w:sz w:val="20"/>
                <w:szCs w:val="20"/>
                <w:lang w:val="en-GB" w:eastAsia="lt-LT"/>
              </w:rPr>
            </w:pPr>
          </w:p>
          <w:p w14:paraId="3470D821" w14:textId="77777777" w:rsidR="00FD1EC8" w:rsidRDefault="004C7C76">
            <w:pPr>
              <w:pStyle w:val="ListParagraph"/>
              <w:tabs>
                <w:tab w:val="left" w:pos="426"/>
              </w:tabs>
              <w:spacing w:before="60" w:after="60"/>
              <w:ind w:left="0"/>
              <w:jc w:val="both"/>
              <w:rPr>
                <w:rFonts w:ascii="Arial" w:hAnsi="Arial" w:cs="Arial"/>
                <w:sz w:val="20"/>
                <w:szCs w:val="20"/>
                <w:lang w:val="en-GB" w:eastAsia="lt-LT"/>
              </w:rPr>
            </w:pPr>
            <w:r>
              <w:rPr>
                <w:rFonts w:ascii="Arial" w:hAnsi="Arial" w:cs="Arial"/>
                <w:sz w:val="20"/>
                <w:szCs w:val="20"/>
                <w:lang w:val="en-GB" w:eastAsia="lt-LT"/>
              </w:rPr>
              <w:t>We confirm that our engaged sub-supplier [</w:t>
            </w:r>
            <w:r>
              <w:rPr>
                <w:rFonts w:ascii="Arial" w:hAnsi="Arial" w:cs="Arial"/>
                <w:sz w:val="20"/>
                <w:szCs w:val="20"/>
                <w:highlight w:val="lightGray"/>
                <w:lang w:val="en-GB" w:eastAsia="lt-LT"/>
              </w:rPr>
              <w:t>name of the sub-</w:t>
            </w:r>
            <w:proofErr w:type="gramStart"/>
            <w:r>
              <w:rPr>
                <w:rFonts w:ascii="Arial" w:hAnsi="Arial" w:cs="Arial"/>
                <w:sz w:val="20"/>
                <w:szCs w:val="20"/>
                <w:highlight w:val="lightGray"/>
                <w:lang w:val="en-GB" w:eastAsia="lt-LT"/>
              </w:rPr>
              <w:t>supplier</w:t>
            </w:r>
            <w:r>
              <w:rPr>
                <w:rFonts w:ascii="Arial" w:hAnsi="Arial" w:cs="Arial"/>
                <w:sz w:val="20"/>
                <w:szCs w:val="20"/>
                <w:lang w:val="en-GB" w:eastAsia="lt-LT"/>
              </w:rPr>
              <w:t>]  meets</w:t>
            </w:r>
            <w:proofErr w:type="gramEnd"/>
            <w:r>
              <w:rPr>
                <w:rFonts w:ascii="Arial" w:hAnsi="Arial" w:cs="Arial"/>
                <w:sz w:val="20"/>
                <w:szCs w:val="20"/>
                <w:lang w:val="en-GB" w:eastAsia="lt-LT"/>
              </w:rPr>
              <w:t xml:space="preserve"> the social requirement Row No. </w:t>
            </w:r>
            <w:r>
              <w:rPr>
                <w:rFonts w:ascii="Arial" w:hAnsi="Arial" w:cs="Arial"/>
                <w:sz w:val="20"/>
                <w:szCs w:val="20"/>
                <w:highlight w:val="lightGray"/>
                <w:lang w:val="en-GB" w:eastAsia="lt-LT"/>
              </w:rPr>
              <w:t>___</w:t>
            </w:r>
            <w:r>
              <w:rPr>
                <w:rFonts w:ascii="Arial" w:hAnsi="Arial" w:cs="Arial"/>
                <w:sz w:val="20"/>
                <w:szCs w:val="20"/>
                <w:lang w:val="en-GB" w:eastAsia="lt-LT"/>
              </w:rPr>
              <w:t xml:space="preserve">, </w:t>
            </w:r>
            <w:proofErr w:type="gramStart"/>
            <w:r>
              <w:rPr>
                <w:rFonts w:ascii="Arial" w:hAnsi="Arial" w:cs="Arial"/>
                <w:sz w:val="20"/>
                <w:szCs w:val="20"/>
                <w:lang w:val="en-GB" w:eastAsia="lt-LT"/>
              </w:rPr>
              <w:t>paragraph  No.</w:t>
            </w:r>
            <w:proofErr w:type="gramEnd"/>
            <w:r>
              <w:rPr>
                <w:rFonts w:ascii="Arial" w:hAnsi="Arial" w:cs="Arial"/>
                <w:sz w:val="20"/>
                <w:szCs w:val="20"/>
                <w:lang w:val="en-GB" w:eastAsia="lt-LT"/>
              </w:rPr>
              <w:t xml:space="preserve"> </w:t>
            </w:r>
            <w:r>
              <w:rPr>
                <w:rFonts w:ascii="Arial" w:hAnsi="Arial" w:cs="Arial"/>
                <w:sz w:val="20"/>
                <w:szCs w:val="20"/>
                <w:highlight w:val="lightGray"/>
                <w:lang w:val="en-GB" w:eastAsia="lt-LT"/>
              </w:rPr>
              <w:t>___</w:t>
            </w:r>
            <w:r>
              <w:rPr>
                <w:rFonts w:ascii="Arial" w:hAnsi="Arial" w:cs="Arial"/>
                <w:sz w:val="20"/>
                <w:szCs w:val="20"/>
                <w:lang w:val="en-GB" w:eastAsia="lt-LT"/>
              </w:rPr>
              <w:t xml:space="preserve"> specified in the table 4 of Clause 5.1 of the SPC.</w:t>
            </w:r>
          </w:p>
          <w:p w14:paraId="3470D822" w14:textId="77777777" w:rsidR="00FD1EC8" w:rsidRDefault="00FD1EC8">
            <w:pPr>
              <w:pStyle w:val="ListParagraph"/>
              <w:tabs>
                <w:tab w:val="left" w:pos="426"/>
              </w:tabs>
              <w:spacing w:before="60" w:after="60"/>
              <w:ind w:left="0"/>
              <w:jc w:val="center"/>
              <w:rPr>
                <w:rFonts w:ascii="Arial" w:hAnsi="Arial" w:cs="Arial"/>
                <w:b/>
                <w:bCs/>
                <w:sz w:val="20"/>
                <w:szCs w:val="20"/>
                <w:lang w:val="en-GB"/>
              </w:rPr>
            </w:pPr>
          </w:p>
        </w:tc>
      </w:tr>
      <w:tr w:rsidR="00FD1EC8" w14:paraId="3470D827" w14:textId="77777777">
        <w:tc>
          <w:tcPr>
            <w:tcW w:w="1218" w:type="dxa"/>
            <w:vAlign w:val="center"/>
          </w:tcPr>
          <w:p w14:paraId="3470D824" w14:textId="77777777" w:rsidR="00FD1EC8" w:rsidRDefault="004C7C76">
            <w:pPr>
              <w:rPr>
                <w:rFonts w:ascii="Arial" w:hAnsi="Arial" w:cs="Arial"/>
                <w:sz w:val="20"/>
                <w:szCs w:val="20"/>
              </w:rPr>
            </w:pPr>
            <w:r>
              <w:rPr>
                <w:rFonts w:ascii="Arial" w:hAnsi="Arial" w:cs="Arial"/>
                <w:sz w:val="20"/>
                <w:szCs w:val="20"/>
              </w:rPr>
              <w:t>3.</w:t>
            </w:r>
          </w:p>
        </w:tc>
        <w:tc>
          <w:tcPr>
            <w:tcW w:w="6395" w:type="dxa"/>
            <w:vAlign w:val="center"/>
          </w:tcPr>
          <w:p w14:paraId="3470D825" w14:textId="77777777" w:rsidR="00FD1EC8" w:rsidRDefault="004C7C76">
            <w:pPr>
              <w:jc w:val="center"/>
              <w:rPr>
                <w:rFonts w:ascii="Arial" w:hAnsi="Arial" w:cs="Arial"/>
                <w:sz w:val="20"/>
                <w:szCs w:val="20"/>
                <w:highlight w:val="yellow"/>
              </w:rPr>
            </w:pPr>
            <w:r>
              <w:rPr>
                <w:rFonts w:ascii="Arial" w:hAnsi="Arial" w:cs="Arial"/>
                <w:b/>
                <w:bCs/>
                <w:sz w:val="20"/>
                <w:szCs w:val="20"/>
              </w:rPr>
              <w:t xml:space="preserve">PASIŪLYMO KAINA </w:t>
            </w:r>
          </w:p>
        </w:tc>
        <w:tc>
          <w:tcPr>
            <w:tcW w:w="6948" w:type="dxa"/>
          </w:tcPr>
          <w:p w14:paraId="3470D826" w14:textId="77777777" w:rsidR="00FD1EC8" w:rsidRDefault="004C7C76">
            <w:pPr>
              <w:pStyle w:val="ListParagraph"/>
              <w:tabs>
                <w:tab w:val="left" w:pos="426"/>
              </w:tabs>
              <w:spacing w:before="60" w:after="60"/>
              <w:ind w:left="0"/>
              <w:jc w:val="center"/>
              <w:rPr>
                <w:rFonts w:ascii="Arial" w:hAnsi="Arial" w:cs="Arial"/>
                <w:sz w:val="20"/>
                <w:szCs w:val="20"/>
                <w:highlight w:val="yellow"/>
                <w:lang w:val="en-GB"/>
              </w:rPr>
            </w:pPr>
            <w:r>
              <w:rPr>
                <w:rFonts w:ascii="Arial" w:hAnsi="Arial" w:cs="Arial"/>
                <w:b/>
                <w:bCs/>
                <w:sz w:val="20"/>
                <w:szCs w:val="20"/>
                <w:lang w:val="en-GB"/>
              </w:rPr>
              <w:t xml:space="preserve">TENDER PRICE </w:t>
            </w:r>
          </w:p>
        </w:tc>
      </w:tr>
      <w:tr w:rsidR="00FD1EC8" w14:paraId="3470D82B" w14:textId="77777777">
        <w:tc>
          <w:tcPr>
            <w:tcW w:w="1218" w:type="dxa"/>
            <w:vAlign w:val="center"/>
          </w:tcPr>
          <w:p w14:paraId="3470D828" w14:textId="77777777" w:rsidR="00FD1EC8" w:rsidRDefault="004C7C76">
            <w:pPr>
              <w:rPr>
                <w:rFonts w:ascii="Arial" w:hAnsi="Arial" w:cs="Arial"/>
                <w:sz w:val="20"/>
                <w:szCs w:val="20"/>
              </w:rPr>
            </w:pPr>
            <w:r>
              <w:rPr>
                <w:rFonts w:ascii="Arial" w:hAnsi="Arial" w:cs="Arial"/>
                <w:sz w:val="20"/>
                <w:szCs w:val="20"/>
              </w:rPr>
              <w:t>3.1.</w:t>
            </w:r>
          </w:p>
        </w:tc>
        <w:tc>
          <w:tcPr>
            <w:tcW w:w="6395" w:type="dxa"/>
          </w:tcPr>
          <w:p w14:paraId="3470D829" w14:textId="77777777" w:rsidR="00FD1EC8" w:rsidRDefault="004C7C76">
            <w:pPr>
              <w:jc w:val="both"/>
              <w:rPr>
                <w:rFonts w:ascii="Arial" w:hAnsi="Arial" w:cs="Arial"/>
                <w:sz w:val="20"/>
                <w:szCs w:val="20"/>
                <w:highlight w:val="yellow"/>
              </w:rPr>
            </w:pPr>
            <w:r>
              <w:rPr>
                <w:rFonts w:ascii="Arial" w:hAnsi="Arial" w:cs="Arial"/>
                <w:sz w:val="20"/>
                <w:szCs w:val="20"/>
              </w:rPr>
              <w:t>Pasiūlymo kaina nurodoma</w:t>
            </w:r>
            <w:r>
              <w:rPr>
                <w:rFonts w:ascii="Arial" w:hAnsi="Arial" w:cs="Arial"/>
                <w:color w:val="FF0000"/>
                <w:sz w:val="20"/>
                <w:szCs w:val="20"/>
              </w:rPr>
              <w:t xml:space="preserve"> </w:t>
            </w:r>
            <w:r>
              <w:rPr>
                <w:rFonts w:ascii="Arial" w:hAnsi="Arial" w:cs="Arial"/>
                <w:sz w:val="20"/>
                <w:szCs w:val="20"/>
              </w:rPr>
              <w:t>eurais.</w:t>
            </w:r>
          </w:p>
        </w:tc>
        <w:tc>
          <w:tcPr>
            <w:tcW w:w="6948" w:type="dxa"/>
          </w:tcPr>
          <w:p w14:paraId="3470D82A" w14:textId="77777777" w:rsidR="00FD1EC8" w:rsidRDefault="004C7C76">
            <w:pPr>
              <w:pStyle w:val="ListParagraph"/>
              <w:tabs>
                <w:tab w:val="left" w:pos="426"/>
              </w:tabs>
              <w:ind w:left="0"/>
              <w:jc w:val="both"/>
              <w:rPr>
                <w:rFonts w:ascii="Arial" w:hAnsi="Arial" w:cs="Arial"/>
                <w:sz w:val="20"/>
                <w:szCs w:val="20"/>
                <w:highlight w:val="yellow"/>
                <w:lang w:val="en-GB"/>
              </w:rPr>
            </w:pPr>
            <w:r>
              <w:rPr>
                <w:rFonts w:ascii="Arial" w:hAnsi="Arial" w:cs="Arial"/>
                <w:sz w:val="20"/>
                <w:szCs w:val="20"/>
                <w:lang w:val="en-GB"/>
              </w:rPr>
              <w:t>Tender price to be indicated in EUR.</w:t>
            </w:r>
          </w:p>
        </w:tc>
      </w:tr>
      <w:tr w:rsidR="00FD1EC8" w14:paraId="3470D82F" w14:textId="77777777">
        <w:tc>
          <w:tcPr>
            <w:tcW w:w="1218" w:type="dxa"/>
            <w:vAlign w:val="center"/>
          </w:tcPr>
          <w:p w14:paraId="3470D82C" w14:textId="77777777" w:rsidR="00FD1EC8" w:rsidRDefault="004C7C76">
            <w:pPr>
              <w:rPr>
                <w:rFonts w:ascii="Arial" w:hAnsi="Arial" w:cs="Arial"/>
                <w:sz w:val="20"/>
                <w:szCs w:val="20"/>
              </w:rPr>
            </w:pPr>
            <w:r>
              <w:rPr>
                <w:rFonts w:ascii="Arial" w:hAnsi="Arial" w:cs="Arial"/>
                <w:sz w:val="20"/>
                <w:szCs w:val="20"/>
              </w:rPr>
              <w:t>3.2.</w:t>
            </w:r>
          </w:p>
        </w:tc>
        <w:tc>
          <w:tcPr>
            <w:tcW w:w="6395" w:type="dxa"/>
          </w:tcPr>
          <w:p w14:paraId="3470D82D" w14:textId="541ABAB7" w:rsidR="00FD1EC8" w:rsidRDefault="004C7C76">
            <w:pPr>
              <w:jc w:val="both"/>
              <w:rPr>
                <w:rFonts w:ascii="Arial" w:hAnsi="Arial" w:cs="Arial"/>
                <w:sz w:val="20"/>
                <w:szCs w:val="20"/>
                <w:highlight w:val="yellow"/>
              </w:rPr>
            </w:pPr>
            <w:r>
              <w:rPr>
                <w:rFonts w:ascii="Arial" w:hAnsi="Arial" w:cs="Arial"/>
                <w:sz w:val="20"/>
                <w:szCs w:val="20"/>
              </w:rPr>
              <w:t>Pasiūlymo kaina nurodoma užpildant pateikt</w:t>
            </w:r>
            <w:r w:rsidR="00156582">
              <w:rPr>
                <w:rFonts w:ascii="Arial" w:hAnsi="Arial" w:cs="Arial"/>
                <w:sz w:val="20"/>
                <w:szCs w:val="20"/>
              </w:rPr>
              <w:t>as</w:t>
            </w:r>
            <w:r>
              <w:rPr>
                <w:rFonts w:ascii="Arial" w:hAnsi="Arial" w:cs="Arial"/>
                <w:sz w:val="20"/>
                <w:szCs w:val="20"/>
              </w:rPr>
              <w:t xml:space="preserve"> lentel</w:t>
            </w:r>
            <w:r w:rsidR="00156582">
              <w:rPr>
                <w:rFonts w:ascii="Arial" w:hAnsi="Arial" w:cs="Arial"/>
                <w:sz w:val="20"/>
                <w:szCs w:val="20"/>
              </w:rPr>
              <w:t>es</w:t>
            </w:r>
            <w:r>
              <w:rPr>
                <w:rFonts w:ascii="Arial" w:hAnsi="Arial" w:cs="Arial"/>
                <w:sz w:val="20"/>
                <w:szCs w:val="20"/>
              </w:rPr>
              <w:t>:</w:t>
            </w:r>
          </w:p>
        </w:tc>
        <w:tc>
          <w:tcPr>
            <w:tcW w:w="6948" w:type="dxa"/>
          </w:tcPr>
          <w:p w14:paraId="3470D82E" w14:textId="2079EB0E" w:rsidR="00FD1EC8" w:rsidRDefault="004C7C76">
            <w:pPr>
              <w:pStyle w:val="ListParagraph"/>
              <w:tabs>
                <w:tab w:val="left" w:pos="426"/>
              </w:tabs>
              <w:ind w:left="0"/>
              <w:jc w:val="both"/>
              <w:rPr>
                <w:rFonts w:ascii="Arial" w:hAnsi="Arial" w:cs="Arial"/>
                <w:sz w:val="20"/>
                <w:szCs w:val="20"/>
                <w:highlight w:val="yellow"/>
                <w:lang w:val="en-GB"/>
              </w:rPr>
            </w:pPr>
            <w:r>
              <w:rPr>
                <w:rFonts w:ascii="Arial" w:hAnsi="Arial" w:cs="Arial"/>
                <w:sz w:val="20"/>
                <w:szCs w:val="20"/>
                <w:lang w:val="en-GB"/>
              </w:rPr>
              <w:t>Tender price to be indicated by completing the below provided table</w:t>
            </w:r>
            <w:r w:rsidR="00156582">
              <w:rPr>
                <w:rFonts w:ascii="Arial" w:hAnsi="Arial" w:cs="Arial"/>
                <w:sz w:val="20"/>
                <w:szCs w:val="20"/>
                <w:lang w:val="en-GB"/>
              </w:rPr>
              <w:t>s</w:t>
            </w:r>
            <w:r>
              <w:rPr>
                <w:rFonts w:ascii="Arial" w:hAnsi="Arial" w:cs="Arial"/>
                <w:sz w:val="20"/>
                <w:szCs w:val="20"/>
                <w:lang w:val="en-GB"/>
              </w:rPr>
              <w:t>:</w:t>
            </w:r>
          </w:p>
        </w:tc>
      </w:tr>
    </w:tbl>
    <w:p w14:paraId="3470D830" w14:textId="77777777" w:rsidR="00FD1EC8" w:rsidRDefault="00FD1EC8">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23844" w:rsidRPr="00D615E4" w14:paraId="56B22DFF" w14:textId="77777777" w:rsidTr="00885734">
        <w:trPr>
          <w:trHeight w:val="309"/>
        </w:trPr>
        <w:tc>
          <w:tcPr>
            <w:tcW w:w="14596" w:type="dxa"/>
            <w:gridSpan w:val="6"/>
            <w:vAlign w:val="center"/>
          </w:tcPr>
          <w:p w14:paraId="43455A9E" w14:textId="7F34BFDC" w:rsidR="00A23844" w:rsidRPr="00A23844" w:rsidRDefault="00A23844" w:rsidP="00A23844">
            <w:pPr>
              <w:spacing w:before="60" w:after="60"/>
              <w:jc w:val="right"/>
              <w:rPr>
                <w:rFonts w:ascii="Arial" w:hAnsi="Arial" w:cs="Arial"/>
                <w:b/>
                <w:bCs/>
                <w:sz w:val="20"/>
                <w:szCs w:val="20"/>
                <w:lang w:val="en-US"/>
              </w:rPr>
            </w:pPr>
            <w:r>
              <w:rPr>
                <w:rFonts w:ascii="Arial" w:hAnsi="Arial" w:cs="Arial"/>
                <w:b/>
                <w:bCs/>
                <w:sz w:val="20"/>
                <w:szCs w:val="20"/>
              </w:rPr>
              <w:lastRenderedPageBreak/>
              <w:t>1 Lentelė/</w:t>
            </w:r>
            <w:proofErr w:type="spellStart"/>
            <w:r>
              <w:rPr>
                <w:rFonts w:ascii="Arial" w:hAnsi="Arial" w:cs="Arial"/>
                <w:b/>
                <w:bCs/>
                <w:sz w:val="20"/>
                <w:szCs w:val="20"/>
              </w:rPr>
              <w:t>Table</w:t>
            </w:r>
            <w:proofErr w:type="spellEnd"/>
            <w:r>
              <w:rPr>
                <w:rFonts w:ascii="Arial" w:hAnsi="Arial" w:cs="Arial"/>
                <w:b/>
                <w:bCs/>
                <w:sz w:val="20"/>
                <w:szCs w:val="20"/>
              </w:rPr>
              <w:t xml:space="preserve"> </w:t>
            </w:r>
            <w:r>
              <w:rPr>
                <w:rFonts w:ascii="Arial" w:hAnsi="Arial" w:cs="Arial"/>
                <w:b/>
                <w:bCs/>
                <w:sz w:val="20"/>
                <w:szCs w:val="20"/>
                <w:lang w:val="en-US"/>
              </w:rPr>
              <w:t>1</w:t>
            </w:r>
          </w:p>
        </w:tc>
      </w:tr>
      <w:tr w:rsidR="00A23844" w:rsidRPr="00D615E4" w14:paraId="6AFD07EA" w14:textId="77777777" w:rsidTr="00A13E09">
        <w:trPr>
          <w:trHeight w:val="309"/>
        </w:trPr>
        <w:tc>
          <w:tcPr>
            <w:tcW w:w="846" w:type="dxa"/>
            <w:vAlign w:val="center"/>
          </w:tcPr>
          <w:p w14:paraId="056D2772"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78EF7B6"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w:t>
            </w:r>
          </w:p>
          <w:p w14:paraId="52C1DCE7"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244774F"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7A21965"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30B50FBC"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2D29632F" w14:textId="77777777" w:rsidR="00A23844" w:rsidRPr="00D615E4" w:rsidRDefault="00A23844" w:rsidP="00A13E09">
            <w:pPr>
              <w:spacing w:before="60" w:after="60"/>
              <w:jc w:val="center"/>
              <w:rPr>
                <w:rFonts w:ascii="Arial" w:hAnsi="Arial" w:cs="Arial"/>
                <w:b/>
                <w:bCs/>
                <w:sz w:val="20"/>
                <w:szCs w:val="20"/>
              </w:rPr>
            </w:pPr>
          </w:p>
          <w:p w14:paraId="27CECB48" w14:textId="77777777" w:rsidR="00A23844" w:rsidRPr="00D615E4" w:rsidRDefault="00A23844" w:rsidP="00A13E09">
            <w:pPr>
              <w:spacing w:before="60" w:after="60"/>
              <w:jc w:val="center"/>
              <w:rPr>
                <w:rFonts w:ascii="Arial" w:hAnsi="Arial" w:cs="Arial"/>
                <w:b/>
                <w:bCs/>
                <w:sz w:val="20"/>
                <w:szCs w:val="20"/>
              </w:rPr>
            </w:pPr>
          </w:p>
          <w:p w14:paraId="43594E64"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542125DF"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16B6CA29" w14:textId="36BED904" w:rsidR="00A23844" w:rsidRPr="00A23844" w:rsidRDefault="00A23844" w:rsidP="00A13E09">
            <w:pPr>
              <w:spacing w:before="60" w:after="60"/>
              <w:jc w:val="center"/>
              <w:rPr>
                <w:rFonts w:ascii="Arial" w:hAnsi="Arial" w:cs="Arial"/>
                <w:bCs/>
                <w:sz w:val="20"/>
                <w:szCs w:val="20"/>
                <w:u w:val="single"/>
              </w:rPr>
            </w:pPr>
            <w:r w:rsidRPr="00A23844">
              <w:rPr>
                <w:rFonts w:ascii="Arial" w:hAnsi="Arial" w:cs="Arial"/>
                <w:b/>
                <w:bCs/>
                <w:sz w:val="20"/>
                <w:szCs w:val="20"/>
              </w:rPr>
              <w:t>Konkretus kiekis</w:t>
            </w:r>
          </w:p>
          <w:p w14:paraId="7D763AD1" w14:textId="529831F6" w:rsidR="00A23844" w:rsidRPr="00A23844" w:rsidRDefault="00A23844" w:rsidP="00A13E09">
            <w:pPr>
              <w:spacing w:before="60" w:after="60"/>
              <w:jc w:val="center"/>
              <w:rPr>
                <w:rFonts w:ascii="Arial" w:hAnsi="Arial" w:cs="Arial"/>
                <w:i/>
                <w:iCs/>
                <w:sz w:val="20"/>
                <w:szCs w:val="20"/>
                <w:u w:val="single"/>
              </w:rPr>
            </w:pPr>
            <w:r w:rsidRPr="00A23844">
              <w:rPr>
                <w:rFonts w:ascii="Arial" w:hAnsi="Arial" w:cs="Arial"/>
                <w:bCs/>
                <w:sz w:val="20"/>
                <w:szCs w:val="20"/>
              </w:rPr>
              <w:t xml:space="preserve">Paslaugų teikimo/ </w:t>
            </w:r>
            <w:r w:rsidRPr="00A23844">
              <w:rPr>
                <w:rFonts w:ascii="Arial" w:hAnsi="Arial" w:cs="Arial"/>
                <w:b/>
                <w:bCs/>
                <w:sz w:val="20"/>
                <w:szCs w:val="20"/>
              </w:rPr>
              <w:t>laikotarpiu</w:t>
            </w:r>
            <w:r w:rsidRPr="00A23844">
              <w:rPr>
                <w:rFonts w:ascii="Arial" w:hAnsi="Arial" w:cs="Arial"/>
                <w:b/>
                <w:bCs/>
                <w:sz w:val="20"/>
                <w:szCs w:val="20"/>
                <w:vertAlign w:val="superscript"/>
              </w:rPr>
              <w:footnoteReference w:id="5"/>
            </w:r>
            <w:r w:rsidRPr="00A23844">
              <w:rPr>
                <w:rFonts w:ascii="Arial" w:hAnsi="Arial" w:cs="Arial"/>
                <w:b/>
                <w:bCs/>
                <w:sz w:val="20"/>
                <w:szCs w:val="20"/>
              </w:rPr>
              <w:t xml:space="preserve"> </w:t>
            </w:r>
            <w:r w:rsidRPr="00A23844">
              <w:rPr>
                <w:rFonts w:ascii="Arial" w:hAnsi="Arial" w:cs="Arial"/>
                <w:i/>
                <w:iCs/>
                <w:sz w:val="20"/>
                <w:szCs w:val="20"/>
                <w:u w:val="single"/>
              </w:rPr>
              <w:t xml:space="preserve"> </w:t>
            </w:r>
          </w:p>
          <w:p w14:paraId="3BBB5F68" w14:textId="77777777" w:rsidR="00A23844" w:rsidRPr="00A23844" w:rsidRDefault="00A23844" w:rsidP="00A13E09">
            <w:pPr>
              <w:spacing w:before="60" w:after="60"/>
              <w:jc w:val="center"/>
              <w:rPr>
                <w:rFonts w:ascii="Arial" w:hAnsi="Arial" w:cs="Arial"/>
                <w:i/>
                <w:iCs/>
                <w:sz w:val="20"/>
                <w:szCs w:val="20"/>
                <w:u w:val="single"/>
              </w:rPr>
            </w:pPr>
            <w:r w:rsidRPr="00A23844">
              <w:rPr>
                <w:rFonts w:ascii="Arial" w:hAnsi="Arial" w:cs="Arial"/>
                <w:i/>
                <w:iCs/>
                <w:sz w:val="20"/>
                <w:szCs w:val="20"/>
                <w:u w:val="single"/>
              </w:rPr>
              <w:t>/</w:t>
            </w:r>
          </w:p>
          <w:p w14:paraId="4B2D78AC" w14:textId="5362CCF7" w:rsidR="00A23844" w:rsidRPr="00D615E4" w:rsidRDefault="00A23844" w:rsidP="00A23844">
            <w:pPr>
              <w:spacing w:before="60" w:after="60"/>
              <w:jc w:val="center"/>
              <w:rPr>
                <w:rFonts w:ascii="Arial" w:hAnsi="Arial" w:cs="Arial"/>
                <w:b/>
                <w:bCs/>
                <w:sz w:val="20"/>
                <w:szCs w:val="20"/>
              </w:rPr>
            </w:pPr>
            <w:r w:rsidRPr="00A23844">
              <w:rPr>
                <w:rFonts w:ascii="Arial" w:hAnsi="Arial" w:cs="Arial"/>
                <w:b/>
                <w:bCs/>
                <w:sz w:val="20"/>
                <w:szCs w:val="20"/>
                <w:lang w:val="en-GB"/>
              </w:rPr>
              <w:t xml:space="preserve">Precise amount </w:t>
            </w:r>
            <w:r w:rsidRPr="00A23844">
              <w:rPr>
                <w:rFonts w:ascii="Arial" w:hAnsi="Arial" w:cs="Arial"/>
                <w:bCs/>
                <w:sz w:val="20"/>
                <w:szCs w:val="20"/>
                <w:lang w:val="en-GB"/>
              </w:rPr>
              <w:t xml:space="preserve">During Service provision </w:t>
            </w:r>
            <w:r w:rsidRPr="00A23844">
              <w:rPr>
                <w:rFonts w:ascii="Arial" w:hAnsi="Arial" w:cs="Arial"/>
                <w:b/>
                <w:bCs/>
                <w:sz w:val="20"/>
                <w:szCs w:val="20"/>
                <w:lang w:val="en-GB"/>
              </w:rPr>
              <w:t>period</w:t>
            </w:r>
            <w:r w:rsidRPr="00A23844">
              <w:rPr>
                <w:rFonts w:ascii="Arial" w:hAnsi="Arial" w:cs="Arial"/>
                <w:b/>
                <w:bCs/>
                <w:sz w:val="20"/>
                <w:szCs w:val="20"/>
                <w:vertAlign w:val="superscript"/>
                <w:lang w:val="en-GB"/>
              </w:rPr>
              <w:footnoteReference w:id="6"/>
            </w:r>
            <w:r w:rsidRPr="00A23844">
              <w:rPr>
                <w:rFonts w:ascii="Arial" w:hAnsi="Arial" w:cs="Arial"/>
                <w:b/>
                <w:bCs/>
                <w:sz w:val="20"/>
                <w:szCs w:val="20"/>
                <w:lang w:val="en-GB"/>
              </w:rPr>
              <w:t xml:space="preserve"> </w:t>
            </w:r>
            <w:r w:rsidRPr="00A23844">
              <w:rPr>
                <w:rFonts w:ascii="Arial" w:hAnsi="Arial" w:cs="Arial"/>
                <w:i/>
                <w:iCs/>
                <w:sz w:val="20"/>
                <w:szCs w:val="20"/>
                <w:u w:val="single"/>
                <w:lang w:val="en-GB"/>
              </w:rPr>
              <w:t xml:space="preserve"> </w:t>
            </w:r>
          </w:p>
        </w:tc>
        <w:tc>
          <w:tcPr>
            <w:tcW w:w="2409" w:type="dxa"/>
            <w:vAlign w:val="center"/>
          </w:tcPr>
          <w:p w14:paraId="2A7B3B79"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54A55464"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65A36C73"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498455BD"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74DA04F4"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A23844" w:rsidRPr="00D615E4" w14:paraId="07192FF5" w14:textId="77777777" w:rsidTr="00A13E09">
        <w:tc>
          <w:tcPr>
            <w:tcW w:w="846" w:type="dxa"/>
          </w:tcPr>
          <w:p w14:paraId="08257ED8" w14:textId="77777777" w:rsidR="00A23844" w:rsidRPr="00D615E4" w:rsidRDefault="00A23844" w:rsidP="00A13E0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17FC810" w14:textId="043E598C" w:rsidR="00A23844" w:rsidRPr="00D615E4" w:rsidRDefault="00A23844" w:rsidP="00A13E09">
            <w:pPr>
              <w:spacing w:before="60" w:after="60"/>
              <w:rPr>
                <w:rFonts w:ascii="Arial" w:hAnsi="Arial" w:cs="Arial"/>
                <w:b/>
                <w:sz w:val="20"/>
                <w:szCs w:val="20"/>
              </w:rPr>
            </w:pPr>
            <w:r>
              <w:rPr>
                <w:rFonts w:ascii="Arial" w:hAnsi="Arial" w:cs="Arial"/>
                <w:sz w:val="20"/>
                <w:szCs w:val="20"/>
              </w:rPr>
              <w:t xml:space="preserve">Operatyvinio planavimo IT sprendimų analizės ir galimybių studija/ </w:t>
            </w:r>
            <w:proofErr w:type="spellStart"/>
            <w:r>
              <w:rPr>
                <w:rFonts w:ascii="Arial" w:hAnsi="Arial" w:cs="Arial"/>
                <w:sz w:val="20"/>
                <w:szCs w:val="20"/>
              </w:rPr>
              <w:t>Operational</w:t>
            </w:r>
            <w:proofErr w:type="spellEnd"/>
            <w:r>
              <w:rPr>
                <w:rFonts w:ascii="Arial" w:hAnsi="Arial" w:cs="Arial"/>
                <w:sz w:val="20"/>
                <w:szCs w:val="20"/>
              </w:rPr>
              <w:t xml:space="preserve"> </w:t>
            </w:r>
            <w:proofErr w:type="spellStart"/>
            <w:r>
              <w:rPr>
                <w:rFonts w:ascii="Arial" w:hAnsi="Arial" w:cs="Arial"/>
                <w:sz w:val="20"/>
                <w:szCs w:val="20"/>
              </w:rPr>
              <w:t>Planning</w:t>
            </w:r>
            <w:proofErr w:type="spellEnd"/>
            <w:r>
              <w:rPr>
                <w:rFonts w:ascii="Arial" w:hAnsi="Arial" w:cs="Arial"/>
                <w:sz w:val="20"/>
                <w:szCs w:val="20"/>
              </w:rPr>
              <w:t xml:space="preserve"> </w:t>
            </w:r>
            <w:proofErr w:type="spellStart"/>
            <w:r>
              <w:rPr>
                <w:rFonts w:ascii="Arial" w:hAnsi="Arial" w:cs="Arial"/>
                <w:sz w:val="20"/>
                <w:szCs w:val="20"/>
              </w:rPr>
              <w:t>Process</w:t>
            </w:r>
            <w:proofErr w:type="spellEnd"/>
            <w:r>
              <w:rPr>
                <w:rFonts w:ascii="Arial" w:hAnsi="Arial" w:cs="Arial"/>
                <w:sz w:val="20"/>
                <w:szCs w:val="20"/>
              </w:rPr>
              <w:t xml:space="preserve"> </w:t>
            </w:r>
            <w:proofErr w:type="spellStart"/>
            <w:r>
              <w:rPr>
                <w:rFonts w:ascii="Arial" w:hAnsi="Arial" w:cs="Arial"/>
                <w:sz w:val="20"/>
                <w:szCs w:val="20"/>
              </w:rPr>
              <w:t>Optimization</w:t>
            </w:r>
            <w:proofErr w:type="spellEnd"/>
            <w:r>
              <w:rPr>
                <w:rFonts w:ascii="Arial" w:hAnsi="Arial" w:cs="Arial"/>
                <w:sz w:val="20"/>
                <w:szCs w:val="20"/>
              </w:rPr>
              <w:t xml:space="preserve"> </w:t>
            </w:r>
            <w:proofErr w:type="spellStart"/>
            <w:r>
              <w:rPr>
                <w:rFonts w:ascii="Arial" w:hAnsi="Arial" w:cs="Arial"/>
                <w:sz w:val="20"/>
                <w:szCs w:val="20"/>
              </w:rPr>
              <w:t>Study</w:t>
            </w:r>
            <w:proofErr w:type="spellEnd"/>
          </w:p>
        </w:tc>
        <w:tc>
          <w:tcPr>
            <w:tcW w:w="1560" w:type="dxa"/>
          </w:tcPr>
          <w:p w14:paraId="3E2ACC01" w14:textId="360323A0" w:rsidR="00A23844" w:rsidRPr="00D615E4" w:rsidRDefault="00A23844" w:rsidP="00A23844">
            <w:pPr>
              <w:spacing w:before="60" w:after="60"/>
              <w:jc w:val="center"/>
              <w:rPr>
                <w:rFonts w:ascii="Arial" w:hAnsi="Arial" w:cs="Arial"/>
                <w:sz w:val="20"/>
                <w:szCs w:val="20"/>
              </w:rPr>
            </w:pPr>
            <w:r>
              <w:rPr>
                <w:rFonts w:ascii="Arial" w:hAnsi="Arial" w:cs="Arial"/>
                <w:sz w:val="20"/>
                <w:szCs w:val="20"/>
              </w:rPr>
              <w:t xml:space="preserve">Vnt./ </w:t>
            </w:r>
            <w:proofErr w:type="spellStart"/>
            <w:r>
              <w:rPr>
                <w:rFonts w:ascii="Arial" w:hAnsi="Arial" w:cs="Arial"/>
                <w:sz w:val="20"/>
                <w:szCs w:val="20"/>
              </w:rPr>
              <w:t>Item</w:t>
            </w:r>
            <w:proofErr w:type="spellEnd"/>
          </w:p>
        </w:tc>
        <w:tc>
          <w:tcPr>
            <w:tcW w:w="2835" w:type="dxa"/>
          </w:tcPr>
          <w:p w14:paraId="0AE11311" w14:textId="317A86C5" w:rsidR="00A23844" w:rsidRPr="00D615E4" w:rsidRDefault="00A23844" w:rsidP="00A23844">
            <w:pPr>
              <w:spacing w:before="60" w:after="60"/>
              <w:jc w:val="center"/>
              <w:rPr>
                <w:rFonts w:ascii="Arial" w:hAnsi="Arial" w:cs="Arial"/>
                <w:sz w:val="20"/>
                <w:szCs w:val="20"/>
              </w:rPr>
            </w:pPr>
            <w:r>
              <w:rPr>
                <w:rFonts w:ascii="Arial" w:hAnsi="Arial" w:cs="Arial"/>
                <w:sz w:val="20"/>
                <w:szCs w:val="20"/>
              </w:rPr>
              <w:t>1</w:t>
            </w:r>
          </w:p>
        </w:tc>
        <w:tc>
          <w:tcPr>
            <w:tcW w:w="2409" w:type="dxa"/>
          </w:tcPr>
          <w:p w14:paraId="77A51856" w14:textId="77777777" w:rsidR="00A23844" w:rsidRPr="00D615E4" w:rsidRDefault="00A23844" w:rsidP="00A13E09">
            <w:pPr>
              <w:spacing w:before="60" w:after="60"/>
              <w:ind w:firstLine="41"/>
              <w:rPr>
                <w:rFonts w:ascii="Arial" w:hAnsi="Arial" w:cs="Arial"/>
                <w:sz w:val="20"/>
                <w:szCs w:val="20"/>
              </w:rPr>
            </w:pPr>
          </w:p>
        </w:tc>
        <w:tc>
          <w:tcPr>
            <w:tcW w:w="2127" w:type="dxa"/>
          </w:tcPr>
          <w:p w14:paraId="13A39F0B" w14:textId="77777777" w:rsidR="00A23844" w:rsidRPr="00D615E4" w:rsidRDefault="00A23844" w:rsidP="00A13E09">
            <w:pPr>
              <w:spacing w:before="60" w:after="60"/>
              <w:ind w:firstLine="41"/>
              <w:rPr>
                <w:rFonts w:ascii="Arial" w:hAnsi="Arial" w:cs="Arial"/>
                <w:sz w:val="20"/>
                <w:szCs w:val="20"/>
              </w:rPr>
            </w:pPr>
          </w:p>
        </w:tc>
      </w:tr>
      <w:tr w:rsidR="00A23844" w:rsidRPr="00D615E4" w14:paraId="349FC0A0" w14:textId="77777777" w:rsidTr="00A13E09">
        <w:tc>
          <w:tcPr>
            <w:tcW w:w="12469" w:type="dxa"/>
            <w:gridSpan w:val="5"/>
          </w:tcPr>
          <w:p w14:paraId="0FEB84C9" w14:textId="1A3322BD" w:rsidR="00A23844" w:rsidRPr="00D615E4" w:rsidRDefault="00D30C17" w:rsidP="00A13E09">
            <w:pPr>
              <w:spacing w:before="60" w:after="60"/>
              <w:ind w:firstLine="41"/>
              <w:jc w:val="right"/>
              <w:rPr>
                <w:rFonts w:ascii="Arial" w:hAnsi="Arial" w:cs="Arial"/>
                <w:b/>
                <w:sz w:val="20"/>
                <w:szCs w:val="20"/>
              </w:rPr>
            </w:pPr>
            <w:r>
              <w:rPr>
                <w:rFonts w:ascii="Arial" w:hAnsi="Arial" w:cs="Arial"/>
                <w:b/>
                <w:bCs/>
                <w:sz w:val="20"/>
                <w:szCs w:val="20"/>
              </w:rPr>
              <w:t xml:space="preserve">(Kaina A/Price A) </w:t>
            </w:r>
            <w:r w:rsidR="00A23844" w:rsidRPr="00D615E4">
              <w:rPr>
                <w:rFonts w:ascii="Arial" w:hAnsi="Arial" w:cs="Arial"/>
                <w:b/>
                <w:bCs/>
                <w:sz w:val="20"/>
                <w:szCs w:val="20"/>
              </w:rPr>
              <w:t xml:space="preserve">Pasiūlymo kaina, </w:t>
            </w:r>
            <w:r w:rsidR="00A23844" w:rsidRPr="00D615E4">
              <w:rPr>
                <w:rFonts w:ascii="Arial" w:hAnsi="Arial" w:cs="Arial"/>
                <w:b/>
                <w:bCs/>
                <w:iCs/>
                <w:sz w:val="20"/>
                <w:szCs w:val="20"/>
              </w:rPr>
              <w:t>Eur</w:t>
            </w:r>
            <w:r w:rsidR="00A23844" w:rsidRPr="00D615E4">
              <w:rPr>
                <w:rFonts w:ascii="Arial" w:hAnsi="Arial" w:cs="Arial"/>
                <w:b/>
                <w:bCs/>
                <w:sz w:val="20"/>
                <w:szCs w:val="20"/>
              </w:rPr>
              <w:t xml:space="preserve"> be PVM</w:t>
            </w:r>
            <w:r w:rsidR="00A23844" w:rsidRPr="00D615E4">
              <w:rPr>
                <w:rFonts w:ascii="Arial" w:hAnsi="Arial" w:cs="Arial"/>
                <w:b/>
                <w:bCs/>
                <w:sz w:val="20"/>
                <w:szCs w:val="20"/>
                <w:vertAlign w:val="superscript"/>
              </w:rPr>
              <w:footnoteReference w:id="9"/>
            </w:r>
            <w:r w:rsidR="00A23844" w:rsidRPr="00D615E4">
              <w:rPr>
                <w:rFonts w:ascii="Arial" w:hAnsi="Arial" w:cs="Arial"/>
                <w:b/>
                <w:bCs/>
                <w:sz w:val="20"/>
                <w:szCs w:val="20"/>
              </w:rPr>
              <w:t xml:space="preserve"> / </w:t>
            </w:r>
            <w:r w:rsidR="00A23844" w:rsidRPr="00D615E4">
              <w:rPr>
                <w:rFonts w:ascii="Arial" w:hAnsi="Arial" w:cs="Arial"/>
                <w:b/>
                <w:bCs/>
                <w:sz w:val="20"/>
                <w:szCs w:val="20"/>
                <w:lang w:val="en-US"/>
              </w:rPr>
              <w:t xml:space="preserve">Total Tender </w:t>
            </w:r>
            <w:r w:rsidR="00A23844" w:rsidRPr="00D615E4">
              <w:rPr>
                <w:rFonts w:ascii="Arial" w:hAnsi="Arial" w:cs="Arial"/>
                <w:b/>
                <w:bCs/>
                <w:sz w:val="20"/>
                <w:szCs w:val="20"/>
                <w:lang w:val="en-GB"/>
              </w:rPr>
              <w:t>price in EUR, excluding VAT</w:t>
            </w:r>
            <w:r w:rsidR="00A23844" w:rsidRPr="00D615E4">
              <w:rPr>
                <w:rFonts w:ascii="Arial" w:hAnsi="Arial" w:cs="Arial"/>
                <w:b/>
                <w:bCs/>
                <w:sz w:val="20"/>
                <w:szCs w:val="20"/>
                <w:vertAlign w:val="superscript"/>
                <w:lang w:val="en-GB"/>
              </w:rPr>
              <w:footnoteReference w:id="10"/>
            </w:r>
          </w:p>
        </w:tc>
        <w:tc>
          <w:tcPr>
            <w:tcW w:w="2127" w:type="dxa"/>
          </w:tcPr>
          <w:p w14:paraId="5951DD33" w14:textId="77777777" w:rsidR="00A23844" w:rsidRPr="00D615E4" w:rsidRDefault="00A23844" w:rsidP="00A13E09">
            <w:pPr>
              <w:spacing w:before="60" w:after="60"/>
              <w:ind w:firstLine="41"/>
              <w:jc w:val="center"/>
              <w:rPr>
                <w:rFonts w:ascii="Arial" w:hAnsi="Arial" w:cs="Arial"/>
                <w:sz w:val="20"/>
                <w:szCs w:val="20"/>
              </w:rPr>
            </w:pPr>
          </w:p>
        </w:tc>
      </w:tr>
      <w:tr w:rsidR="00A23844" w:rsidRPr="00D615E4" w14:paraId="42B35E43" w14:textId="77777777" w:rsidTr="00A13E09">
        <w:tc>
          <w:tcPr>
            <w:tcW w:w="12469" w:type="dxa"/>
            <w:gridSpan w:val="5"/>
          </w:tcPr>
          <w:p w14:paraId="6FAD7E75" w14:textId="72613B92" w:rsidR="00A23844" w:rsidRPr="00D615E4" w:rsidRDefault="005F1954" w:rsidP="00A13E09">
            <w:pPr>
              <w:spacing w:before="60" w:after="60"/>
              <w:ind w:firstLine="41"/>
              <w:jc w:val="right"/>
              <w:rPr>
                <w:rFonts w:ascii="Arial" w:hAnsi="Arial" w:cs="Arial"/>
                <w:b/>
                <w:sz w:val="20"/>
                <w:szCs w:val="20"/>
              </w:rPr>
            </w:pPr>
            <w:r>
              <w:rPr>
                <w:rFonts w:ascii="Arial" w:hAnsi="Arial" w:cs="Arial"/>
                <w:b/>
                <w:bCs/>
                <w:sz w:val="20"/>
                <w:szCs w:val="20"/>
              </w:rPr>
              <w:t xml:space="preserve">(Kaina A1/Price A1) </w:t>
            </w:r>
            <w:r w:rsidR="00A23844" w:rsidRPr="00D615E4">
              <w:rPr>
                <w:rFonts w:ascii="Arial" w:hAnsi="Arial" w:cs="Arial"/>
                <w:b/>
                <w:bCs/>
                <w:sz w:val="20"/>
                <w:szCs w:val="20"/>
              </w:rPr>
              <w:t xml:space="preserve">PVM / </w:t>
            </w:r>
            <w:r w:rsidR="00A23844" w:rsidRPr="00D615E4">
              <w:rPr>
                <w:rFonts w:ascii="Arial" w:hAnsi="Arial" w:cs="Arial"/>
                <w:b/>
                <w:bCs/>
                <w:sz w:val="20"/>
                <w:szCs w:val="20"/>
                <w:lang w:val="en-GB"/>
              </w:rPr>
              <w:t>VAT, Eur**</w:t>
            </w:r>
          </w:p>
        </w:tc>
        <w:tc>
          <w:tcPr>
            <w:tcW w:w="2127" w:type="dxa"/>
          </w:tcPr>
          <w:p w14:paraId="6DD94184" w14:textId="77777777" w:rsidR="00A23844" w:rsidRPr="00D615E4" w:rsidRDefault="00A23844" w:rsidP="00A13E09">
            <w:pPr>
              <w:spacing w:before="60" w:after="60"/>
              <w:ind w:firstLine="41"/>
              <w:jc w:val="center"/>
              <w:rPr>
                <w:rFonts w:ascii="Arial" w:hAnsi="Arial" w:cs="Arial"/>
                <w:sz w:val="20"/>
                <w:szCs w:val="20"/>
              </w:rPr>
            </w:pPr>
          </w:p>
        </w:tc>
      </w:tr>
      <w:tr w:rsidR="00A23844" w:rsidRPr="00D615E4" w14:paraId="49870CC4" w14:textId="77777777" w:rsidTr="00A13E09">
        <w:tc>
          <w:tcPr>
            <w:tcW w:w="12469" w:type="dxa"/>
            <w:gridSpan w:val="5"/>
          </w:tcPr>
          <w:p w14:paraId="76340D2C" w14:textId="1CB7F8FA" w:rsidR="00A23844" w:rsidRPr="00D615E4" w:rsidRDefault="005F1954" w:rsidP="00A13E09">
            <w:pPr>
              <w:spacing w:before="60" w:after="60"/>
              <w:jc w:val="right"/>
              <w:rPr>
                <w:rFonts w:ascii="Arial" w:hAnsi="Arial" w:cs="Arial"/>
                <w:b/>
                <w:bCs/>
                <w:sz w:val="20"/>
                <w:szCs w:val="20"/>
              </w:rPr>
            </w:pPr>
            <w:r>
              <w:rPr>
                <w:rFonts w:ascii="Arial" w:hAnsi="Arial" w:cs="Arial"/>
                <w:b/>
                <w:bCs/>
                <w:sz w:val="20"/>
                <w:szCs w:val="20"/>
              </w:rPr>
              <w:t>(Kaina A</w:t>
            </w:r>
            <w:r w:rsidR="0014761B">
              <w:rPr>
                <w:rFonts w:ascii="Arial" w:hAnsi="Arial" w:cs="Arial"/>
                <w:b/>
                <w:bCs/>
                <w:sz w:val="20"/>
                <w:szCs w:val="20"/>
              </w:rPr>
              <w:t>2</w:t>
            </w:r>
            <w:r>
              <w:rPr>
                <w:rFonts w:ascii="Arial" w:hAnsi="Arial" w:cs="Arial"/>
                <w:b/>
                <w:bCs/>
                <w:sz w:val="20"/>
                <w:szCs w:val="20"/>
              </w:rPr>
              <w:t>/Price A</w:t>
            </w:r>
            <w:r w:rsidR="0014761B">
              <w:rPr>
                <w:rFonts w:ascii="Arial" w:hAnsi="Arial" w:cs="Arial"/>
                <w:b/>
                <w:bCs/>
                <w:sz w:val="20"/>
                <w:szCs w:val="20"/>
              </w:rPr>
              <w:t>2</w:t>
            </w:r>
            <w:r>
              <w:rPr>
                <w:rFonts w:ascii="Arial" w:hAnsi="Arial" w:cs="Arial"/>
                <w:b/>
                <w:bCs/>
                <w:sz w:val="20"/>
                <w:szCs w:val="20"/>
              </w:rPr>
              <w:t xml:space="preserve">) </w:t>
            </w:r>
            <w:r w:rsidR="00A23844" w:rsidRPr="00D615E4">
              <w:rPr>
                <w:rFonts w:ascii="Arial" w:hAnsi="Arial" w:cs="Arial"/>
                <w:b/>
                <w:bCs/>
                <w:sz w:val="20"/>
                <w:szCs w:val="20"/>
              </w:rPr>
              <w:t xml:space="preserve">Pasiūlymo kaina, </w:t>
            </w:r>
            <w:r w:rsidR="00A23844" w:rsidRPr="00D615E4">
              <w:rPr>
                <w:rFonts w:ascii="Arial" w:hAnsi="Arial" w:cs="Arial"/>
                <w:b/>
                <w:bCs/>
                <w:iCs/>
                <w:sz w:val="20"/>
                <w:szCs w:val="20"/>
              </w:rPr>
              <w:t>Eur</w:t>
            </w:r>
            <w:r w:rsidR="00A23844" w:rsidRPr="00D615E4">
              <w:rPr>
                <w:rFonts w:ascii="Arial" w:hAnsi="Arial" w:cs="Arial"/>
                <w:b/>
                <w:bCs/>
                <w:sz w:val="20"/>
                <w:szCs w:val="20"/>
              </w:rPr>
              <w:t xml:space="preserve"> su PVM</w:t>
            </w:r>
            <w:r w:rsidR="00A23844" w:rsidRPr="00D615E4">
              <w:rPr>
                <w:rFonts w:ascii="Arial" w:hAnsi="Arial" w:cs="Arial"/>
                <w:b/>
                <w:bCs/>
                <w:sz w:val="20"/>
                <w:szCs w:val="20"/>
                <w:vertAlign w:val="superscript"/>
              </w:rPr>
              <w:footnoteReference w:id="11"/>
            </w:r>
            <w:r w:rsidR="00A23844" w:rsidRPr="00D615E4">
              <w:rPr>
                <w:rFonts w:ascii="Arial" w:hAnsi="Arial" w:cs="Arial"/>
                <w:b/>
                <w:bCs/>
                <w:sz w:val="20"/>
                <w:szCs w:val="20"/>
              </w:rPr>
              <w:t xml:space="preserve"> / </w:t>
            </w:r>
            <w:r w:rsidR="00A23844" w:rsidRPr="00D615E4">
              <w:rPr>
                <w:rFonts w:ascii="Arial" w:hAnsi="Arial" w:cs="Arial"/>
                <w:b/>
                <w:bCs/>
                <w:sz w:val="20"/>
                <w:szCs w:val="20"/>
                <w:lang w:val="en-US"/>
              </w:rPr>
              <w:t xml:space="preserve">Total </w:t>
            </w:r>
            <w:r w:rsidR="00A23844" w:rsidRPr="00D615E4">
              <w:rPr>
                <w:rFonts w:ascii="Arial" w:hAnsi="Arial" w:cs="Arial"/>
                <w:b/>
                <w:bCs/>
                <w:sz w:val="20"/>
                <w:szCs w:val="20"/>
                <w:lang w:val="en-GB"/>
              </w:rPr>
              <w:t>Tender price in EUR, including VAT</w:t>
            </w:r>
            <w:r w:rsidR="00A23844" w:rsidRPr="00D615E4">
              <w:rPr>
                <w:rFonts w:ascii="Arial" w:hAnsi="Arial" w:cs="Arial"/>
                <w:b/>
                <w:bCs/>
                <w:sz w:val="20"/>
                <w:szCs w:val="20"/>
                <w:vertAlign w:val="superscript"/>
                <w:lang w:val="en-GB"/>
              </w:rPr>
              <w:footnoteReference w:id="12"/>
            </w:r>
            <w:r w:rsidR="00A23844" w:rsidRPr="00D615E4">
              <w:rPr>
                <w:rFonts w:ascii="Arial" w:hAnsi="Arial" w:cs="Arial"/>
                <w:b/>
                <w:bCs/>
                <w:sz w:val="20"/>
                <w:szCs w:val="20"/>
                <w:lang w:val="en-GB"/>
              </w:rPr>
              <w:t xml:space="preserve"> </w:t>
            </w:r>
            <w:r w:rsidR="00A23844" w:rsidRPr="00D615E4">
              <w:rPr>
                <w:rFonts w:ascii="Arial" w:hAnsi="Arial" w:cs="Arial"/>
                <w:b/>
                <w:bCs/>
                <w:sz w:val="20"/>
                <w:szCs w:val="20"/>
              </w:rPr>
              <w:t xml:space="preserve"> </w:t>
            </w:r>
          </w:p>
        </w:tc>
        <w:tc>
          <w:tcPr>
            <w:tcW w:w="2127" w:type="dxa"/>
          </w:tcPr>
          <w:p w14:paraId="45EA5336" w14:textId="77777777" w:rsidR="00A23844" w:rsidRPr="00D615E4" w:rsidRDefault="00A23844" w:rsidP="00A13E09">
            <w:pPr>
              <w:spacing w:before="60" w:after="60"/>
              <w:ind w:firstLine="41"/>
              <w:jc w:val="center"/>
              <w:rPr>
                <w:rFonts w:ascii="Arial" w:hAnsi="Arial" w:cs="Arial"/>
                <w:sz w:val="20"/>
                <w:szCs w:val="20"/>
              </w:rPr>
            </w:pPr>
          </w:p>
        </w:tc>
      </w:tr>
    </w:tbl>
    <w:p w14:paraId="3470D866" w14:textId="77777777" w:rsidR="00FD1EC8" w:rsidRDefault="004C7C76">
      <w:pPr>
        <w:spacing w:before="60" w:after="60" w:line="276" w:lineRule="auto"/>
        <w:jc w:val="both"/>
        <w:rPr>
          <w:rFonts w:ascii="Arial" w:hAnsi="Arial" w:cs="Arial"/>
          <w:i/>
          <w:iCs/>
          <w:sz w:val="20"/>
          <w:szCs w:val="20"/>
        </w:rPr>
      </w:pPr>
      <w:r>
        <w:rPr>
          <w:rFonts w:ascii="Arial" w:hAnsi="Arial" w:cs="Arial"/>
          <w:b/>
          <w:bCs/>
          <w:i/>
          <w:iCs/>
          <w:sz w:val="20"/>
          <w:szCs w:val="20"/>
        </w:rPr>
        <w:t>*</w:t>
      </w:r>
      <w:r>
        <w:rPr>
          <w:rFonts w:ascii="Arial" w:hAnsi="Arial" w:cs="Arial"/>
          <w:i/>
          <w:iCs/>
          <w:sz w:val="20"/>
          <w:szCs w:val="20"/>
        </w:rPr>
        <w:t xml:space="preserve"> Įkainiai turi būti pateikiami ne daugiau kaip dviejų skaičių po kablelio tikslumu. / </w:t>
      </w:r>
      <w:r>
        <w:rPr>
          <w:rFonts w:ascii="Arial" w:hAnsi="Arial" w:cs="Arial"/>
          <w:i/>
          <w:iCs/>
          <w:sz w:val="20"/>
          <w:szCs w:val="20"/>
          <w:lang w:val="en-GB"/>
        </w:rPr>
        <w:t>The rates are to be submitted at the preciseness of not more than two digits after the comma.</w:t>
      </w:r>
    </w:p>
    <w:p w14:paraId="3470D867" w14:textId="77777777" w:rsidR="00FD1EC8" w:rsidRDefault="004C7C76">
      <w:pPr>
        <w:spacing w:before="60" w:after="60" w:line="276" w:lineRule="auto"/>
        <w:jc w:val="both"/>
        <w:rPr>
          <w:rFonts w:ascii="Arial" w:hAnsi="Arial" w:cs="Arial"/>
          <w:i/>
          <w:iCs/>
          <w:sz w:val="20"/>
          <w:szCs w:val="20"/>
          <w:lang w:val="en-GB"/>
        </w:rPr>
      </w:pPr>
      <w:r>
        <w:rPr>
          <w:rFonts w:ascii="Arial" w:hAnsi="Arial" w:cs="Arial"/>
          <w:i/>
          <w:iCs/>
          <w:sz w:val="20"/>
          <w:szCs w:val="20"/>
        </w:rPr>
        <w:t xml:space="preserve">**Jeigu taikomas 0 proc. ar lengvatinis PVM dydžio tarifas, prašome nurodyti, kuo vadovaujantis taikomas toks PVM dydžio tarifas: / </w:t>
      </w:r>
      <w:r>
        <w:rPr>
          <w:rFonts w:ascii="Arial" w:hAnsi="Arial" w:cs="Arial"/>
          <w:i/>
          <w:iCs/>
          <w:sz w:val="20"/>
          <w:szCs w:val="20"/>
          <w:lang w:val="en-GB"/>
        </w:rPr>
        <w:t xml:space="preserve">In case a VAT of 0 percent or a concession on VAT is applied, please indicate, based on what grounds the respectful VAT rate is applied: </w:t>
      </w:r>
    </w:p>
    <w:p w14:paraId="3470D868" w14:textId="77777777" w:rsidR="00FD1EC8" w:rsidRDefault="004C7C76">
      <w:pPr>
        <w:spacing w:before="60" w:after="60" w:line="276" w:lineRule="auto"/>
        <w:jc w:val="both"/>
        <w:rPr>
          <w:rFonts w:ascii="Arial" w:hAnsi="Arial" w:cs="Arial"/>
          <w:i/>
          <w:iCs/>
          <w:sz w:val="20"/>
          <w:szCs w:val="20"/>
        </w:rPr>
      </w:pPr>
      <w:r>
        <w:rPr>
          <w:rFonts w:ascii="Arial" w:hAnsi="Arial" w:cs="Arial"/>
          <w:i/>
          <w:iCs/>
          <w:sz w:val="20"/>
          <w:szCs w:val="20"/>
        </w:rPr>
        <w:t>____________________________________________________________________ .</w:t>
      </w:r>
    </w:p>
    <w:p w14:paraId="3470D869" w14:textId="77777777" w:rsidR="00FD1EC8" w:rsidRDefault="00FD1EC8">
      <w:pPr>
        <w:spacing w:before="60" w:after="60" w:line="276" w:lineRule="auto"/>
        <w:jc w:val="both"/>
        <w:rPr>
          <w:rFonts w:ascii="Arial" w:hAnsi="Arial" w:cs="Arial"/>
          <w:i/>
          <w:iCs/>
          <w:sz w:val="20"/>
          <w:szCs w:val="20"/>
        </w:rPr>
      </w:pPr>
    </w:p>
    <w:tbl>
      <w:tblPr>
        <w:tblpPr w:leftFromText="180" w:rightFromText="180" w:horzAnchor="margin" w:tblpY="500"/>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5386"/>
        <w:gridCol w:w="1506"/>
        <w:gridCol w:w="2698"/>
        <w:gridCol w:w="2286"/>
        <w:gridCol w:w="2032"/>
      </w:tblGrid>
      <w:tr w:rsidR="000C301D" w14:paraId="13F58811" w14:textId="77777777" w:rsidTr="00027C78">
        <w:trPr>
          <w:trHeight w:val="274"/>
        </w:trPr>
        <w:tc>
          <w:tcPr>
            <w:tcW w:w="14596" w:type="dxa"/>
            <w:gridSpan w:val="6"/>
            <w:vAlign w:val="center"/>
          </w:tcPr>
          <w:p w14:paraId="3E1A59D8" w14:textId="36017354" w:rsidR="000C301D" w:rsidRPr="00A23844" w:rsidRDefault="007232A8" w:rsidP="00027C78">
            <w:pPr>
              <w:spacing w:before="60" w:after="60"/>
              <w:jc w:val="right"/>
              <w:rPr>
                <w:rFonts w:ascii="Arial" w:hAnsi="Arial" w:cs="Arial"/>
                <w:b/>
                <w:bCs/>
                <w:sz w:val="20"/>
                <w:szCs w:val="20"/>
                <w:lang w:val="en-US"/>
              </w:rPr>
            </w:pPr>
            <w:r>
              <w:rPr>
                <w:rFonts w:ascii="Arial" w:hAnsi="Arial" w:cs="Arial"/>
                <w:b/>
                <w:bCs/>
                <w:sz w:val="20"/>
                <w:szCs w:val="20"/>
              </w:rPr>
              <w:lastRenderedPageBreak/>
              <w:t>2</w:t>
            </w:r>
            <w:r w:rsidR="000C301D">
              <w:rPr>
                <w:rFonts w:ascii="Arial" w:hAnsi="Arial" w:cs="Arial"/>
                <w:b/>
                <w:bCs/>
                <w:sz w:val="20"/>
                <w:szCs w:val="20"/>
              </w:rPr>
              <w:t xml:space="preserve"> Lentelė / </w:t>
            </w:r>
            <w:proofErr w:type="spellStart"/>
            <w:r w:rsidR="000C301D">
              <w:rPr>
                <w:rFonts w:ascii="Arial" w:hAnsi="Arial" w:cs="Arial"/>
                <w:b/>
                <w:bCs/>
                <w:sz w:val="20"/>
                <w:szCs w:val="20"/>
              </w:rPr>
              <w:t>Table</w:t>
            </w:r>
            <w:proofErr w:type="spellEnd"/>
            <w:r w:rsidR="000C301D">
              <w:rPr>
                <w:rFonts w:ascii="Arial" w:hAnsi="Arial" w:cs="Arial"/>
                <w:b/>
                <w:bCs/>
                <w:sz w:val="20"/>
                <w:szCs w:val="20"/>
              </w:rPr>
              <w:t xml:space="preserve"> </w:t>
            </w:r>
            <w:r>
              <w:rPr>
                <w:rFonts w:ascii="Arial" w:hAnsi="Arial" w:cs="Arial"/>
                <w:b/>
                <w:bCs/>
                <w:sz w:val="20"/>
                <w:szCs w:val="20"/>
              </w:rPr>
              <w:t>2</w:t>
            </w:r>
          </w:p>
        </w:tc>
      </w:tr>
      <w:tr w:rsidR="000C301D" w14:paraId="281D901A" w14:textId="77777777" w:rsidTr="00027C78">
        <w:trPr>
          <w:trHeight w:val="309"/>
        </w:trPr>
        <w:tc>
          <w:tcPr>
            <w:tcW w:w="688" w:type="dxa"/>
            <w:vAlign w:val="center"/>
          </w:tcPr>
          <w:p w14:paraId="4D71AA6C"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Eil. Nr. </w:t>
            </w:r>
          </w:p>
          <w:p w14:paraId="1CA3DE8F"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w:t>
            </w:r>
          </w:p>
          <w:p w14:paraId="559DC7F3"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No</w:t>
            </w:r>
            <w:proofErr w:type="spellEnd"/>
            <w:r>
              <w:rPr>
                <w:rFonts w:ascii="Arial" w:hAnsi="Arial" w:cs="Arial"/>
                <w:b/>
                <w:bCs/>
                <w:sz w:val="20"/>
                <w:szCs w:val="20"/>
              </w:rPr>
              <w:t>.</w:t>
            </w:r>
          </w:p>
        </w:tc>
        <w:tc>
          <w:tcPr>
            <w:tcW w:w="5386" w:type="dxa"/>
            <w:vAlign w:val="center"/>
          </w:tcPr>
          <w:p w14:paraId="210C915E"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Pirkimo objektas </w:t>
            </w:r>
          </w:p>
          <w:p w14:paraId="7A317FB0"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 </w:t>
            </w:r>
          </w:p>
          <w:p w14:paraId="57FC7A26"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lang w:val="en-US"/>
              </w:rPr>
              <w:t>Object of the Procurement</w:t>
            </w:r>
          </w:p>
        </w:tc>
        <w:tc>
          <w:tcPr>
            <w:tcW w:w="1506" w:type="dxa"/>
          </w:tcPr>
          <w:p w14:paraId="0BE6DD59" w14:textId="77777777" w:rsidR="000C301D" w:rsidRDefault="000C301D" w:rsidP="00027C78">
            <w:pPr>
              <w:spacing w:before="60" w:after="60"/>
              <w:jc w:val="center"/>
              <w:rPr>
                <w:rFonts w:ascii="Arial" w:hAnsi="Arial" w:cs="Arial"/>
                <w:b/>
                <w:bCs/>
                <w:sz w:val="20"/>
                <w:szCs w:val="20"/>
              </w:rPr>
            </w:pPr>
          </w:p>
          <w:p w14:paraId="32C65522" w14:textId="77777777" w:rsidR="000C301D" w:rsidRDefault="000C301D" w:rsidP="00027C78">
            <w:pPr>
              <w:spacing w:before="60" w:after="60"/>
              <w:jc w:val="center"/>
              <w:rPr>
                <w:rFonts w:ascii="Arial" w:hAnsi="Arial" w:cs="Arial"/>
                <w:b/>
                <w:bCs/>
                <w:sz w:val="20"/>
                <w:szCs w:val="20"/>
              </w:rPr>
            </w:pPr>
          </w:p>
          <w:p w14:paraId="7DBCBCDC"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Matavimo vienetai </w:t>
            </w:r>
          </w:p>
          <w:p w14:paraId="4CA63703"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lang w:val="en-US"/>
              </w:rPr>
              <w:t>Measurement units</w:t>
            </w:r>
          </w:p>
        </w:tc>
        <w:tc>
          <w:tcPr>
            <w:tcW w:w="2698" w:type="dxa"/>
            <w:vAlign w:val="center"/>
          </w:tcPr>
          <w:p w14:paraId="1F9947EE" w14:textId="61FBEB94" w:rsidR="000C301D" w:rsidRDefault="00DE2812" w:rsidP="00027C78">
            <w:pPr>
              <w:spacing w:before="60" w:after="60"/>
              <w:jc w:val="center"/>
              <w:rPr>
                <w:rFonts w:ascii="Arial" w:hAnsi="Arial" w:cs="Arial"/>
                <w:bCs/>
                <w:color w:val="FF0000"/>
                <w:sz w:val="20"/>
                <w:szCs w:val="20"/>
                <w:u w:val="single"/>
              </w:rPr>
            </w:pPr>
            <w:r>
              <w:rPr>
                <w:rFonts w:ascii="Arial" w:hAnsi="Arial" w:cs="Arial"/>
                <w:b/>
                <w:bCs/>
                <w:sz w:val="20"/>
                <w:szCs w:val="20"/>
              </w:rPr>
              <w:t>Maksimalus</w:t>
            </w:r>
            <w:r w:rsidR="000C301D">
              <w:rPr>
                <w:rFonts w:ascii="Arial" w:hAnsi="Arial" w:cs="Arial"/>
                <w:b/>
                <w:bCs/>
                <w:sz w:val="20"/>
                <w:szCs w:val="20"/>
              </w:rPr>
              <w:t xml:space="preserve"> kiekis</w:t>
            </w:r>
          </w:p>
          <w:p w14:paraId="56694722" w14:textId="77777777" w:rsidR="000C301D" w:rsidRDefault="000C301D" w:rsidP="00027C78">
            <w:pPr>
              <w:spacing w:before="60" w:after="60"/>
              <w:jc w:val="center"/>
              <w:rPr>
                <w:rFonts w:ascii="Arial" w:hAnsi="Arial" w:cs="Arial"/>
                <w:i/>
                <w:iCs/>
                <w:sz w:val="20"/>
                <w:szCs w:val="20"/>
                <w:u w:val="single"/>
              </w:rPr>
            </w:pPr>
            <w:r>
              <w:rPr>
                <w:rFonts w:ascii="Arial" w:hAnsi="Arial" w:cs="Arial"/>
                <w:bCs/>
                <w:sz w:val="20"/>
                <w:szCs w:val="20"/>
              </w:rPr>
              <w:t xml:space="preserve">Paslaugų teikimo </w:t>
            </w:r>
            <w:r>
              <w:rPr>
                <w:rFonts w:ascii="Arial" w:hAnsi="Arial" w:cs="Arial"/>
                <w:b/>
                <w:bCs/>
                <w:sz w:val="20"/>
                <w:szCs w:val="20"/>
              </w:rPr>
              <w:t>laikotarpiu</w:t>
            </w:r>
            <w:r>
              <w:rPr>
                <w:rFonts w:ascii="Arial" w:hAnsi="Arial" w:cs="Arial"/>
                <w:b/>
                <w:bCs/>
                <w:sz w:val="20"/>
                <w:szCs w:val="20"/>
                <w:vertAlign w:val="superscript"/>
              </w:rPr>
              <w:footnoteReference w:id="13"/>
            </w:r>
            <w:r>
              <w:rPr>
                <w:rFonts w:ascii="Arial" w:hAnsi="Arial" w:cs="Arial"/>
                <w:b/>
                <w:bCs/>
                <w:sz w:val="20"/>
                <w:szCs w:val="20"/>
              </w:rPr>
              <w:t xml:space="preserve"> </w:t>
            </w:r>
            <w:r>
              <w:rPr>
                <w:rFonts w:ascii="Arial" w:hAnsi="Arial" w:cs="Arial"/>
                <w:i/>
                <w:iCs/>
                <w:sz w:val="20"/>
                <w:szCs w:val="20"/>
                <w:u w:val="single"/>
              </w:rPr>
              <w:t xml:space="preserve"> </w:t>
            </w:r>
          </w:p>
          <w:p w14:paraId="1FDABCBE" w14:textId="77777777" w:rsidR="000C301D" w:rsidRDefault="000C301D" w:rsidP="00027C78">
            <w:pPr>
              <w:spacing w:before="60" w:after="60"/>
              <w:jc w:val="center"/>
              <w:rPr>
                <w:rFonts w:ascii="Arial" w:hAnsi="Arial" w:cs="Arial"/>
                <w:i/>
                <w:iCs/>
                <w:sz w:val="20"/>
                <w:szCs w:val="20"/>
                <w:u w:val="single"/>
              </w:rPr>
            </w:pPr>
            <w:r>
              <w:rPr>
                <w:rFonts w:ascii="Arial" w:hAnsi="Arial" w:cs="Arial"/>
                <w:i/>
                <w:iCs/>
                <w:sz w:val="20"/>
                <w:szCs w:val="20"/>
                <w:u w:val="single"/>
              </w:rPr>
              <w:t>/</w:t>
            </w:r>
          </w:p>
          <w:p w14:paraId="25879340" w14:textId="52EC1566" w:rsidR="000C301D" w:rsidRDefault="00DE2812" w:rsidP="00027C78">
            <w:pPr>
              <w:spacing w:before="60" w:after="60"/>
              <w:jc w:val="center"/>
              <w:rPr>
                <w:rFonts w:ascii="Arial" w:hAnsi="Arial" w:cs="Arial"/>
                <w:b/>
                <w:bCs/>
                <w:sz w:val="20"/>
                <w:szCs w:val="20"/>
              </w:rPr>
            </w:pPr>
            <w:r>
              <w:rPr>
                <w:rFonts w:ascii="Arial" w:hAnsi="Arial" w:cs="Arial"/>
                <w:b/>
                <w:bCs/>
                <w:sz w:val="20"/>
                <w:szCs w:val="20"/>
                <w:lang w:val="en-GB"/>
              </w:rPr>
              <w:t>Maximum</w:t>
            </w:r>
            <w:r w:rsidR="000C301D">
              <w:rPr>
                <w:rFonts w:ascii="Arial" w:hAnsi="Arial" w:cs="Arial"/>
                <w:b/>
                <w:bCs/>
                <w:sz w:val="20"/>
                <w:szCs w:val="20"/>
                <w:lang w:val="en-GB"/>
              </w:rPr>
              <w:t xml:space="preserve"> amount </w:t>
            </w:r>
            <w:r w:rsidR="000C301D">
              <w:rPr>
                <w:rFonts w:ascii="Arial" w:hAnsi="Arial" w:cs="Arial"/>
                <w:bCs/>
                <w:sz w:val="20"/>
                <w:szCs w:val="20"/>
                <w:lang w:val="en-GB"/>
              </w:rPr>
              <w:t xml:space="preserve">During Service provision/ </w:t>
            </w:r>
            <w:r w:rsidR="000C301D">
              <w:rPr>
                <w:rFonts w:ascii="Arial" w:hAnsi="Arial" w:cs="Arial"/>
                <w:b/>
                <w:bCs/>
                <w:sz w:val="20"/>
                <w:szCs w:val="20"/>
                <w:lang w:val="en-GB"/>
              </w:rPr>
              <w:t>period</w:t>
            </w:r>
            <w:r w:rsidR="000C301D">
              <w:rPr>
                <w:rFonts w:ascii="Arial" w:hAnsi="Arial" w:cs="Arial"/>
                <w:b/>
                <w:bCs/>
                <w:sz w:val="20"/>
                <w:szCs w:val="20"/>
                <w:vertAlign w:val="superscript"/>
                <w:lang w:val="en-GB"/>
              </w:rPr>
              <w:footnoteReference w:id="14"/>
            </w:r>
            <w:r w:rsidR="000C301D">
              <w:rPr>
                <w:rFonts w:ascii="Arial" w:hAnsi="Arial" w:cs="Arial"/>
                <w:b/>
                <w:bCs/>
                <w:sz w:val="20"/>
                <w:szCs w:val="20"/>
                <w:lang w:val="en-GB"/>
              </w:rPr>
              <w:t xml:space="preserve"> </w:t>
            </w:r>
            <w:r w:rsidR="000C301D">
              <w:rPr>
                <w:rFonts w:ascii="Arial" w:hAnsi="Arial" w:cs="Arial"/>
                <w:i/>
                <w:iCs/>
                <w:color w:val="FF0000"/>
                <w:sz w:val="20"/>
                <w:szCs w:val="20"/>
                <w:u w:val="single"/>
                <w:lang w:val="en-GB"/>
              </w:rPr>
              <w:t xml:space="preserve"> </w:t>
            </w:r>
          </w:p>
        </w:tc>
        <w:tc>
          <w:tcPr>
            <w:tcW w:w="2286" w:type="dxa"/>
            <w:vAlign w:val="center"/>
          </w:tcPr>
          <w:p w14:paraId="5D28CA00"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Įkainis, Eur be PVM </w:t>
            </w:r>
          </w:p>
          <w:p w14:paraId="00DA5458"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 xml:space="preserve">/ </w:t>
            </w:r>
          </w:p>
          <w:p w14:paraId="52E26E7D"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lang w:val="en-GB"/>
              </w:rPr>
              <w:t>Rate in EUR, excluding VAT*</w:t>
            </w:r>
          </w:p>
        </w:tc>
        <w:tc>
          <w:tcPr>
            <w:tcW w:w="2032" w:type="dxa"/>
            <w:vAlign w:val="center"/>
          </w:tcPr>
          <w:p w14:paraId="53B585EE"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rPr>
              <w:t>Kaina, Eur be PVM</w:t>
            </w:r>
            <w:r>
              <w:rPr>
                <w:rFonts w:ascii="Arial" w:hAnsi="Arial" w:cs="Arial"/>
                <w:b/>
                <w:bCs/>
                <w:sz w:val="20"/>
                <w:szCs w:val="20"/>
                <w:vertAlign w:val="superscript"/>
              </w:rPr>
              <w:footnoteReference w:id="15"/>
            </w:r>
            <w:r>
              <w:rPr>
                <w:rFonts w:ascii="Arial" w:hAnsi="Arial" w:cs="Arial"/>
                <w:b/>
                <w:bCs/>
                <w:sz w:val="20"/>
                <w:szCs w:val="20"/>
              </w:rPr>
              <w:t xml:space="preserve"> / </w:t>
            </w:r>
          </w:p>
          <w:p w14:paraId="75DFDC91" w14:textId="77777777" w:rsidR="000C301D" w:rsidRDefault="000C301D" w:rsidP="00027C78">
            <w:pPr>
              <w:spacing w:before="60" w:after="60"/>
              <w:jc w:val="center"/>
              <w:rPr>
                <w:rFonts w:ascii="Arial" w:hAnsi="Arial" w:cs="Arial"/>
                <w:b/>
                <w:bCs/>
                <w:sz w:val="20"/>
                <w:szCs w:val="20"/>
              </w:rPr>
            </w:pPr>
            <w:r>
              <w:rPr>
                <w:rFonts w:ascii="Arial" w:hAnsi="Arial" w:cs="Arial"/>
                <w:b/>
                <w:bCs/>
                <w:sz w:val="20"/>
                <w:szCs w:val="20"/>
                <w:lang w:val="en-GB"/>
              </w:rPr>
              <w:t>Price in EUR, excluding VAT</w:t>
            </w:r>
            <w:r>
              <w:rPr>
                <w:rFonts w:ascii="Arial" w:hAnsi="Arial" w:cs="Arial"/>
                <w:b/>
                <w:bCs/>
                <w:sz w:val="20"/>
                <w:szCs w:val="20"/>
                <w:vertAlign w:val="superscript"/>
                <w:lang w:val="en-GB"/>
              </w:rPr>
              <w:footnoteReference w:id="16"/>
            </w:r>
          </w:p>
        </w:tc>
      </w:tr>
      <w:tr w:rsidR="007232A8" w14:paraId="4B759DB5" w14:textId="77777777" w:rsidTr="00371507">
        <w:trPr>
          <w:trHeight w:val="543"/>
        </w:trPr>
        <w:tc>
          <w:tcPr>
            <w:tcW w:w="688" w:type="dxa"/>
          </w:tcPr>
          <w:p w14:paraId="3CF3F5FC" w14:textId="0FA3D92B" w:rsidR="007232A8" w:rsidRDefault="007232A8" w:rsidP="001D5FF5">
            <w:pPr>
              <w:spacing w:before="60" w:after="60"/>
              <w:ind w:hanging="22"/>
              <w:jc w:val="center"/>
              <w:rPr>
                <w:rFonts w:ascii="Arial" w:hAnsi="Arial" w:cs="Arial"/>
                <w:b/>
                <w:bCs/>
                <w:sz w:val="20"/>
                <w:szCs w:val="20"/>
              </w:rPr>
            </w:pPr>
            <w:r>
              <w:rPr>
                <w:rFonts w:ascii="Arial" w:hAnsi="Arial" w:cs="Arial"/>
                <w:b/>
                <w:bCs/>
                <w:sz w:val="20"/>
                <w:szCs w:val="20"/>
              </w:rPr>
              <w:t>1.</w:t>
            </w:r>
          </w:p>
        </w:tc>
        <w:tc>
          <w:tcPr>
            <w:tcW w:w="5386" w:type="dxa"/>
          </w:tcPr>
          <w:p w14:paraId="7630A01B" w14:textId="3F30C6C0" w:rsidR="007232A8" w:rsidRDefault="007232A8" w:rsidP="005D3FDD">
            <w:pPr>
              <w:spacing w:before="60" w:after="60"/>
              <w:ind w:hanging="22"/>
              <w:jc w:val="both"/>
              <w:rPr>
                <w:rFonts w:ascii="Arial" w:hAnsi="Arial" w:cs="Arial"/>
                <w:sz w:val="20"/>
                <w:szCs w:val="20"/>
              </w:rPr>
            </w:pPr>
            <w:r>
              <w:rPr>
                <w:rFonts w:ascii="Arial" w:hAnsi="Arial" w:cs="Arial"/>
                <w:sz w:val="20"/>
                <w:szCs w:val="20"/>
              </w:rPr>
              <w:t xml:space="preserve">Techninės specifikacijos rengimas/ </w:t>
            </w:r>
            <w:proofErr w:type="spellStart"/>
            <w:r>
              <w:rPr>
                <w:rFonts w:ascii="Arial" w:hAnsi="Arial" w:cs="Arial"/>
                <w:sz w:val="20"/>
                <w:szCs w:val="20"/>
              </w:rPr>
              <w:t>Preparation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technical</w:t>
            </w:r>
            <w:proofErr w:type="spellEnd"/>
            <w:r>
              <w:rPr>
                <w:rFonts w:ascii="Arial" w:hAnsi="Arial" w:cs="Arial"/>
                <w:sz w:val="20"/>
                <w:szCs w:val="20"/>
              </w:rPr>
              <w:t xml:space="preserve"> </w:t>
            </w:r>
            <w:proofErr w:type="spellStart"/>
            <w:r>
              <w:rPr>
                <w:rFonts w:ascii="Arial" w:hAnsi="Arial" w:cs="Arial"/>
                <w:sz w:val="20"/>
                <w:szCs w:val="20"/>
              </w:rPr>
              <w:t>specification</w:t>
            </w:r>
            <w:proofErr w:type="spellEnd"/>
          </w:p>
        </w:tc>
        <w:tc>
          <w:tcPr>
            <w:tcW w:w="1506" w:type="dxa"/>
          </w:tcPr>
          <w:p w14:paraId="427B2AAA" w14:textId="701CAAC8" w:rsidR="007232A8" w:rsidRDefault="007232A8" w:rsidP="0010762A">
            <w:pPr>
              <w:spacing w:before="60" w:after="60"/>
              <w:ind w:firstLine="41"/>
              <w:jc w:val="center"/>
              <w:rPr>
                <w:rFonts w:ascii="Arial" w:hAnsi="Arial" w:cs="Arial"/>
                <w:sz w:val="20"/>
                <w:szCs w:val="20"/>
              </w:rPr>
            </w:pPr>
            <w:r>
              <w:rPr>
                <w:rFonts w:ascii="Arial" w:hAnsi="Arial" w:cs="Arial"/>
                <w:sz w:val="20"/>
                <w:szCs w:val="20"/>
              </w:rPr>
              <w:t xml:space="preserve">Vnt./ </w:t>
            </w:r>
            <w:proofErr w:type="spellStart"/>
            <w:r>
              <w:rPr>
                <w:rFonts w:ascii="Arial" w:hAnsi="Arial" w:cs="Arial"/>
                <w:sz w:val="20"/>
                <w:szCs w:val="20"/>
              </w:rPr>
              <w:t>Item</w:t>
            </w:r>
            <w:proofErr w:type="spellEnd"/>
          </w:p>
        </w:tc>
        <w:tc>
          <w:tcPr>
            <w:tcW w:w="2698" w:type="dxa"/>
          </w:tcPr>
          <w:p w14:paraId="0A20832B" w14:textId="37CDCF1D" w:rsidR="007232A8" w:rsidRDefault="007232A8" w:rsidP="00EA59EB">
            <w:pPr>
              <w:spacing w:before="60" w:after="60"/>
              <w:ind w:firstLine="41"/>
              <w:jc w:val="center"/>
              <w:rPr>
                <w:rFonts w:ascii="Arial" w:hAnsi="Arial" w:cs="Arial"/>
                <w:sz w:val="20"/>
                <w:szCs w:val="20"/>
              </w:rPr>
            </w:pPr>
            <w:r>
              <w:rPr>
                <w:rFonts w:ascii="Arial" w:hAnsi="Arial" w:cs="Arial"/>
                <w:sz w:val="20"/>
                <w:szCs w:val="20"/>
              </w:rPr>
              <w:t>1</w:t>
            </w:r>
          </w:p>
        </w:tc>
        <w:tc>
          <w:tcPr>
            <w:tcW w:w="2286" w:type="dxa"/>
          </w:tcPr>
          <w:p w14:paraId="1C54C012" w14:textId="77777777" w:rsidR="007232A8" w:rsidRDefault="007232A8" w:rsidP="00027C78">
            <w:pPr>
              <w:spacing w:before="60" w:after="60"/>
              <w:ind w:firstLine="41"/>
              <w:jc w:val="center"/>
              <w:rPr>
                <w:rFonts w:ascii="Arial" w:hAnsi="Arial" w:cs="Arial"/>
                <w:sz w:val="20"/>
                <w:szCs w:val="20"/>
              </w:rPr>
            </w:pPr>
          </w:p>
        </w:tc>
        <w:tc>
          <w:tcPr>
            <w:tcW w:w="2032" w:type="dxa"/>
          </w:tcPr>
          <w:p w14:paraId="7A5935E5" w14:textId="77777777" w:rsidR="007232A8" w:rsidRDefault="007232A8" w:rsidP="00027C78">
            <w:pPr>
              <w:spacing w:before="60" w:after="60"/>
              <w:ind w:firstLine="41"/>
              <w:jc w:val="center"/>
              <w:rPr>
                <w:rFonts w:ascii="Arial" w:hAnsi="Arial" w:cs="Arial"/>
                <w:sz w:val="20"/>
                <w:szCs w:val="20"/>
              </w:rPr>
            </w:pPr>
          </w:p>
        </w:tc>
      </w:tr>
      <w:tr w:rsidR="007958A9" w14:paraId="1CD5B465" w14:textId="77777777" w:rsidTr="00371507">
        <w:trPr>
          <w:trHeight w:val="529"/>
        </w:trPr>
        <w:tc>
          <w:tcPr>
            <w:tcW w:w="688" w:type="dxa"/>
          </w:tcPr>
          <w:p w14:paraId="112DFECE" w14:textId="054DBB81" w:rsidR="007958A9" w:rsidRDefault="007232A8" w:rsidP="001D5FF5">
            <w:pPr>
              <w:spacing w:before="60" w:after="60"/>
              <w:ind w:hanging="22"/>
              <w:jc w:val="center"/>
              <w:rPr>
                <w:rFonts w:ascii="Arial" w:hAnsi="Arial" w:cs="Arial"/>
                <w:b/>
                <w:bCs/>
                <w:sz w:val="20"/>
                <w:szCs w:val="20"/>
              </w:rPr>
            </w:pPr>
            <w:r>
              <w:rPr>
                <w:rFonts w:ascii="Arial" w:hAnsi="Arial" w:cs="Arial"/>
                <w:b/>
                <w:bCs/>
                <w:sz w:val="20"/>
                <w:szCs w:val="20"/>
              </w:rPr>
              <w:t>2</w:t>
            </w:r>
            <w:r w:rsidR="007958A9">
              <w:rPr>
                <w:rFonts w:ascii="Arial" w:hAnsi="Arial" w:cs="Arial"/>
                <w:b/>
                <w:bCs/>
                <w:sz w:val="20"/>
                <w:szCs w:val="20"/>
              </w:rPr>
              <w:t>.</w:t>
            </w:r>
          </w:p>
        </w:tc>
        <w:tc>
          <w:tcPr>
            <w:tcW w:w="5386" w:type="dxa"/>
          </w:tcPr>
          <w:p w14:paraId="2C94D1A5" w14:textId="4D3882BC" w:rsidR="007958A9" w:rsidRDefault="007958A9" w:rsidP="005D3FDD">
            <w:pPr>
              <w:spacing w:before="60" w:after="60"/>
              <w:ind w:hanging="22"/>
              <w:jc w:val="both"/>
              <w:rPr>
                <w:rFonts w:ascii="Arial" w:hAnsi="Arial" w:cs="Arial"/>
                <w:b/>
                <w:sz w:val="20"/>
                <w:szCs w:val="20"/>
              </w:rPr>
            </w:pPr>
            <w:r>
              <w:rPr>
                <w:rFonts w:ascii="Arial" w:hAnsi="Arial" w:cs="Arial"/>
                <w:sz w:val="20"/>
                <w:szCs w:val="20"/>
              </w:rPr>
              <w:t xml:space="preserve">Papildomos konsultacinės valandos/ </w:t>
            </w:r>
            <w:proofErr w:type="spellStart"/>
            <w:r>
              <w:rPr>
                <w:rFonts w:ascii="Arial" w:hAnsi="Arial" w:cs="Arial"/>
                <w:sz w:val="20"/>
                <w:szCs w:val="20"/>
              </w:rPr>
              <w:t>Additional</w:t>
            </w:r>
            <w:proofErr w:type="spellEnd"/>
            <w:r>
              <w:rPr>
                <w:rFonts w:ascii="Arial" w:hAnsi="Arial" w:cs="Arial"/>
                <w:sz w:val="20"/>
                <w:szCs w:val="20"/>
              </w:rPr>
              <w:t xml:space="preserve"> </w:t>
            </w:r>
            <w:proofErr w:type="spellStart"/>
            <w:r>
              <w:rPr>
                <w:rFonts w:ascii="Arial" w:hAnsi="Arial" w:cs="Arial"/>
                <w:sz w:val="20"/>
                <w:szCs w:val="20"/>
              </w:rPr>
              <w:t>consultation</w:t>
            </w:r>
            <w:proofErr w:type="spellEnd"/>
            <w:r>
              <w:rPr>
                <w:rFonts w:ascii="Arial" w:hAnsi="Arial" w:cs="Arial"/>
                <w:sz w:val="20"/>
                <w:szCs w:val="20"/>
              </w:rPr>
              <w:t xml:space="preserve"> </w:t>
            </w:r>
            <w:proofErr w:type="spellStart"/>
            <w:r>
              <w:rPr>
                <w:rFonts w:ascii="Arial" w:hAnsi="Arial" w:cs="Arial"/>
                <w:sz w:val="20"/>
                <w:szCs w:val="20"/>
              </w:rPr>
              <w:t>hours</w:t>
            </w:r>
            <w:proofErr w:type="spellEnd"/>
          </w:p>
        </w:tc>
        <w:tc>
          <w:tcPr>
            <w:tcW w:w="1506" w:type="dxa"/>
          </w:tcPr>
          <w:p w14:paraId="643B723E" w14:textId="51E19551" w:rsidR="007958A9" w:rsidRDefault="007958A9" w:rsidP="0010762A">
            <w:pPr>
              <w:spacing w:before="60" w:after="60"/>
              <w:ind w:firstLine="41"/>
              <w:jc w:val="center"/>
              <w:rPr>
                <w:rFonts w:ascii="Arial" w:hAnsi="Arial" w:cs="Arial"/>
                <w:sz w:val="20"/>
                <w:szCs w:val="20"/>
              </w:rPr>
            </w:pPr>
            <w:r>
              <w:rPr>
                <w:rFonts w:ascii="Arial" w:hAnsi="Arial" w:cs="Arial"/>
                <w:sz w:val="20"/>
                <w:szCs w:val="20"/>
              </w:rPr>
              <w:t xml:space="preserve">Val./ </w:t>
            </w:r>
            <w:proofErr w:type="spellStart"/>
            <w:r>
              <w:rPr>
                <w:rFonts w:ascii="Arial" w:hAnsi="Arial" w:cs="Arial"/>
                <w:sz w:val="20"/>
                <w:szCs w:val="20"/>
              </w:rPr>
              <w:t>hours</w:t>
            </w:r>
            <w:proofErr w:type="spellEnd"/>
          </w:p>
        </w:tc>
        <w:tc>
          <w:tcPr>
            <w:tcW w:w="2698" w:type="dxa"/>
          </w:tcPr>
          <w:p w14:paraId="579AA36B" w14:textId="456FF551" w:rsidR="007958A9" w:rsidRDefault="007958A9" w:rsidP="00EA59EB">
            <w:pPr>
              <w:spacing w:before="60" w:after="60"/>
              <w:ind w:firstLine="41"/>
              <w:jc w:val="center"/>
              <w:rPr>
                <w:rFonts w:ascii="Arial" w:hAnsi="Arial" w:cs="Arial"/>
                <w:sz w:val="20"/>
                <w:szCs w:val="20"/>
              </w:rPr>
            </w:pPr>
            <w:r>
              <w:rPr>
                <w:rFonts w:ascii="Arial" w:hAnsi="Arial" w:cs="Arial"/>
                <w:sz w:val="20"/>
                <w:szCs w:val="20"/>
              </w:rPr>
              <w:t>100</w:t>
            </w:r>
          </w:p>
        </w:tc>
        <w:tc>
          <w:tcPr>
            <w:tcW w:w="2286" w:type="dxa"/>
          </w:tcPr>
          <w:p w14:paraId="627C131D" w14:textId="77777777" w:rsidR="007958A9" w:rsidRDefault="007958A9" w:rsidP="00027C78">
            <w:pPr>
              <w:spacing w:before="60" w:after="60"/>
              <w:ind w:firstLine="41"/>
              <w:jc w:val="center"/>
              <w:rPr>
                <w:rFonts w:ascii="Arial" w:hAnsi="Arial" w:cs="Arial"/>
                <w:sz w:val="20"/>
                <w:szCs w:val="20"/>
              </w:rPr>
            </w:pPr>
          </w:p>
        </w:tc>
        <w:tc>
          <w:tcPr>
            <w:tcW w:w="2032" w:type="dxa"/>
          </w:tcPr>
          <w:p w14:paraId="4CF6382B" w14:textId="77777777" w:rsidR="007958A9" w:rsidRDefault="007958A9" w:rsidP="00027C78">
            <w:pPr>
              <w:spacing w:before="60" w:after="60"/>
              <w:ind w:firstLine="41"/>
              <w:jc w:val="center"/>
              <w:rPr>
                <w:rFonts w:ascii="Arial" w:hAnsi="Arial" w:cs="Arial"/>
                <w:sz w:val="20"/>
                <w:szCs w:val="20"/>
              </w:rPr>
            </w:pPr>
          </w:p>
        </w:tc>
      </w:tr>
      <w:tr w:rsidR="000C301D" w14:paraId="463CEE58" w14:textId="77777777" w:rsidTr="00027C78">
        <w:tc>
          <w:tcPr>
            <w:tcW w:w="12564" w:type="dxa"/>
            <w:gridSpan w:val="5"/>
          </w:tcPr>
          <w:p w14:paraId="75A75025" w14:textId="51AC4A91" w:rsidR="000C301D" w:rsidRDefault="000C301D" w:rsidP="00027C78">
            <w:pPr>
              <w:spacing w:before="60" w:after="60"/>
              <w:ind w:firstLine="41"/>
              <w:jc w:val="right"/>
              <w:rPr>
                <w:rFonts w:ascii="Arial" w:hAnsi="Arial" w:cs="Arial"/>
                <w:b/>
                <w:sz w:val="20"/>
                <w:szCs w:val="20"/>
              </w:rPr>
            </w:pPr>
            <w:r>
              <w:rPr>
                <w:rFonts w:ascii="Arial" w:hAnsi="Arial" w:cs="Arial"/>
                <w:b/>
                <w:bCs/>
                <w:sz w:val="20"/>
                <w:szCs w:val="20"/>
              </w:rPr>
              <w:t xml:space="preserve">(Kaina </w:t>
            </w:r>
            <w:r w:rsidR="00E32062">
              <w:rPr>
                <w:rFonts w:ascii="Arial" w:hAnsi="Arial" w:cs="Arial"/>
                <w:b/>
                <w:bCs/>
                <w:sz w:val="20"/>
                <w:szCs w:val="20"/>
              </w:rPr>
              <w:t>B</w:t>
            </w:r>
            <w:r>
              <w:rPr>
                <w:rFonts w:ascii="Arial" w:hAnsi="Arial" w:cs="Arial"/>
                <w:b/>
                <w:bCs/>
                <w:sz w:val="20"/>
                <w:szCs w:val="20"/>
              </w:rPr>
              <w:t>/</w:t>
            </w:r>
            <w:proofErr w:type="spellStart"/>
            <w:r>
              <w:rPr>
                <w:rFonts w:ascii="Arial" w:hAnsi="Arial" w:cs="Arial"/>
                <w:b/>
                <w:bCs/>
                <w:sz w:val="20"/>
                <w:szCs w:val="20"/>
              </w:rPr>
              <w:t>Price</w:t>
            </w:r>
            <w:proofErr w:type="spellEnd"/>
            <w:r>
              <w:rPr>
                <w:rFonts w:ascii="Arial" w:hAnsi="Arial" w:cs="Arial"/>
                <w:b/>
                <w:bCs/>
                <w:sz w:val="20"/>
                <w:szCs w:val="20"/>
              </w:rPr>
              <w:t xml:space="preserve"> </w:t>
            </w:r>
            <w:r w:rsidR="00E32062">
              <w:rPr>
                <w:rFonts w:ascii="Arial" w:hAnsi="Arial" w:cs="Arial"/>
                <w:b/>
                <w:bCs/>
                <w:sz w:val="20"/>
                <w:szCs w:val="20"/>
              </w:rPr>
              <w:t>B</w:t>
            </w:r>
            <w:r>
              <w:rPr>
                <w:rFonts w:ascii="Arial" w:hAnsi="Arial" w:cs="Arial"/>
                <w:b/>
                <w:bCs/>
                <w:sz w:val="20"/>
                <w:szCs w:val="20"/>
              </w:rPr>
              <w:t xml:space="preserve">) Pasiūlymo kaina, </w:t>
            </w:r>
            <w:r>
              <w:rPr>
                <w:rFonts w:ascii="Arial" w:hAnsi="Arial" w:cs="Arial"/>
                <w:b/>
                <w:bCs/>
                <w:iCs/>
                <w:sz w:val="20"/>
                <w:szCs w:val="20"/>
              </w:rPr>
              <w:t>Eur</w:t>
            </w:r>
            <w:r>
              <w:rPr>
                <w:rFonts w:ascii="Arial" w:hAnsi="Arial" w:cs="Arial"/>
                <w:b/>
                <w:bCs/>
                <w:sz w:val="20"/>
                <w:szCs w:val="20"/>
              </w:rPr>
              <w:t xml:space="preserve"> be PVM</w:t>
            </w:r>
            <w:r>
              <w:rPr>
                <w:rFonts w:ascii="Arial" w:hAnsi="Arial" w:cs="Arial"/>
                <w:b/>
                <w:bCs/>
                <w:sz w:val="20"/>
                <w:szCs w:val="20"/>
                <w:vertAlign w:val="superscript"/>
              </w:rPr>
              <w:footnoteReference w:id="17"/>
            </w:r>
            <w:r>
              <w:rPr>
                <w:rFonts w:ascii="Arial" w:hAnsi="Arial" w:cs="Arial"/>
                <w:b/>
                <w:bCs/>
                <w:sz w:val="20"/>
                <w:szCs w:val="20"/>
              </w:rPr>
              <w:t xml:space="preserve"> / </w:t>
            </w:r>
            <w:r>
              <w:rPr>
                <w:rFonts w:ascii="Arial" w:hAnsi="Arial" w:cs="Arial"/>
                <w:b/>
                <w:bCs/>
                <w:sz w:val="20"/>
                <w:szCs w:val="20"/>
                <w:lang w:val="en-US"/>
              </w:rPr>
              <w:t xml:space="preserve">Total Tender </w:t>
            </w:r>
            <w:r>
              <w:rPr>
                <w:rFonts w:ascii="Arial" w:hAnsi="Arial" w:cs="Arial"/>
                <w:b/>
                <w:bCs/>
                <w:sz w:val="20"/>
                <w:szCs w:val="20"/>
                <w:lang w:val="en-GB"/>
              </w:rPr>
              <w:t>price in EUR, excluding VAT</w:t>
            </w:r>
            <w:r>
              <w:rPr>
                <w:rFonts w:ascii="Arial" w:hAnsi="Arial" w:cs="Arial"/>
                <w:b/>
                <w:bCs/>
                <w:sz w:val="20"/>
                <w:szCs w:val="20"/>
                <w:vertAlign w:val="superscript"/>
                <w:lang w:val="en-GB"/>
              </w:rPr>
              <w:footnoteReference w:id="18"/>
            </w:r>
          </w:p>
        </w:tc>
        <w:tc>
          <w:tcPr>
            <w:tcW w:w="2032" w:type="dxa"/>
          </w:tcPr>
          <w:p w14:paraId="2EBA9042" w14:textId="77777777" w:rsidR="000C301D" w:rsidRDefault="000C301D" w:rsidP="00027C78">
            <w:pPr>
              <w:spacing w:before="60" w:after="60"/>
              <w:ind w:firstLine="41"/>
              <w:jc w:val="center"/>
              <w:rPr>
                <w:rFonts w:ascii="Arial" w:hAnsi="Arial" w:cs="Arial"/>
                <w:sz w:val="20"/>
                <w:szCs w:val="20"/>
              </w:rPr>
            </w:pPr>
          </w:p>
        </w:tc>
      </w:tr>
      <w:tr w:rsidR="000C301D" w14:paraId="2E393386" w14:textId="77777777" w:rsidTr="00027C78">
        <w:tc>
          <w:tcPr>
            <w:tcW w:w="12564" w:type="dxa"/>
            <w:gridSpan w:val="5"/>
          </w:tcPr>
          <w:p w14:paraId="2A9092EB" w14:textId="42D0FC22" w:rsidR="000C301D" w:rsidRDefault="000C301D" w:rsidP="00027C78">
            <w:pPr>
              <w:spacing w:before="60" w:after="60"/>
              <w:ind w:firstLine="41"/>
              <w:jc w:val="right"/>
              <w:rPr>
                <w:rFonts w:ascii="Arial" w:hAnsi="Arial" w:cs="Arial"/>
                <w:b/>
                <w:sz w:val="20"/>
                <w:szCs w:val="20"/>
              </w:rPr>
            </w:pPr>
            <w:r>
              <w:rPr>
                <w:rFonts w:ascii="Arial" w:hAnsi="Arial" w:cs="Arial"/>
                <w:b/>
                <w:bCs/>
                <w:sz w:val="20"/>
                <w:szCs w:val="20"/>
              </w:rPr>
              <w:t xml:space="preserve">(Kaina </w:t>
            </w:r>
            <w:r w:rsidR="00E32062">
              <w:rPr>
                <w:rFonts w:ascii="Arial" w:hAnsi="Arial" w:cs="Arial"/>
                <w:b/>
                <w:bCs/>
                <w:sz w:val="20"/>
                <w:szCs w:val="20"/>
              </w:rPr>
              <w:t>B1</w:t>
            </w:r>
            <w:r>
              <w:rPr>
                <w:rFonts w:ascii="Arial" w:hAnsi="Arial" w:cs="Arial"/>
                <w:b/>
                <w:bCs/>
                <w:sz w:val="20"/>
                <w:szCs w:val="20"/>
              </w:rPr>
              <w:t>/</w:t>
            </w:r>
            <w:proofErr w:type="spellStart"/>
            <w:r>
              <w:rPr>
                <w:rFonts w:ascii="Arial" w:hAnsi="Arial" w:cs="Arial"/>
                <w:b/>
                <w:bCs/>
                <w:sz w:val="20"/>
                <w:szCs w:val="20"/>
              </w:rPr>
              <w:t>Price</w:t>
            </w:r>
            <w:proofErr w:type="spellEnd"/>
            <w:r>
              <w:rPr>
                <w:rFonts w:ascii="Arial" w:hAnsi="Arial" w:cs="Arial"/>
                <w:b/>
                <w:bCs/>
                <w:sz w:val="20"/>
                <w:szCs w:val="20"/>
              </w:rPr>
              <w:t xml:space="preserve"> </w:t>
            </w:r>
            <w:r w:rsidR="00E32062">
              <w:rPr>
                <w:rFonts w:ascii="Arial" w:hAnsi="Arial" w:cs="Arial"/>
                <w:b/>
                <w:bCs/>
                <w:sz w:val="20"/>
                <w:szCs w:val="20"/>
              </w:rPr>
              <w:t>B1</w:t>
            </w:r>
            <w:r>
              <w:rPr>
                <w:rFonts w:ascii="Arial" w:hAnsi="Arial" w:cs="Arial"/>
                <w:b/>
                <w:bCs/>
                <w:sz w:val="20"/>
                <w:szCs w:val="20"/>
              </w:rPr>
              <w:t xml:space="preserve">) PVM / </w:t>
            </w:r>
            <w:r>
              <w:rPr>
                <w:rFonts w:ascii="Arial" w:hAnsi="Arial" w:cs="Arial"/>
                <w:b/>
                <w:bCs/>
                <w:sz w:val="20"/>
                <w:szCs w:val="20"/>
                <w:lang w:val="en-GB"/>
              </w:rPr>
              <w:t>VAT, Eur**</w:t>
            </w:r>
          </w:p>
        </w:tc>
        <w:tc>
          <w:tcPr>
            <w:tcW w:w="2032" w:type="dxa"/>
          </w:tcPr>
          <w:p w14:paraId="0760F8E6" w14:textId="77777777" w:rsidR="000C301D" w:rsidRDefault="000C301D" w:rsidP="00027C78">
            <w:pPr>
              <w:spacing w:before="60" w:after="60"/>
              <w:ind w:firstLine="41"/>
              <w:jc w:val="center"/>
              <w:rPr>
                <w:rFonts w:ascii="Arial" w:hAnsi="Arial" w:cs="Arial"/>
                <w:sz w:val="20"/>
                <w:szCs w:val="20"/>
              </w:rPr>
            </w:pPr>
          </w:p>
        </w:tc>
      </w:tr>
      <w:tr w:rsidR="000C301D" w14:paraId="6E8CF0C8" w14:textId="77777777" w:rsidTr="00027C78">
        <w:tc>
          <w:tcPr>
            <w:tcW w:w="12564" w:type="dxa"/>
            <w:gridSpan w:val="5"/>
          </w:tcPr>
          <w:p w14:paraId="637A5659" w14:textId="58AC010B" w:rsidR="000C301D" w:rsidRDefault="000C301D" w:rsidP="00027C78">
            <w:pPr>
              <w:spacing w:before="60" w:after="60"/>
              <w:jc w:val="right"/>
              <w:rPr>
                <w:rFonts w:ascii="Arial" w:hAnsi="Arial" w:cs="Arial"/>
                <w:b/>
                <w:bCs/>
                <w:sz w:val="20"/>
                <w:szCs w:val="20"/>
              </w:rPr>
            </w:pPr>
            <w:r>
              <w:rPr>
                <w:rFonts w:ascii="Arial" w:hAnsi="Arial" w:cs="Arial"/>
                <w:b/>
                <w:bCs/>
                <w:sz w:val="20"/>
                <w:szCs w:val="20"/>
              </w:rPr>
              <w:t xml:space="preserve">(Kaina </w:t>
            </w:r>
            <w:r w:rsidR="00E32062">
              <w:rPr>
                <w:rFonts w:ascii="Arial" w:hAnsi="Arial" w:cs="Arial"/>
                <w:b/>
                <w:bCs/>
                <w:sz w:val="20"/>
                <w:szCs w:val="20"/>
              </w:rPr>
              <w:t>B2</w:t>
            </w:r>
            <w:r>
              <w:rPr>
                <w:rFonts w:ascii="Arial" w:hAnsi="Arial" w:cs="Arial"/>
                <w:b/>
                <w:bCs/>
                <w:sz w:val="20"/>
                <w:szCs w:val="20"/>
              </w:rPr>
              <w:t>/</w:t>
            </w:r>
            <w:proofErr w:type="spellStart"/>
            <w:r>
              <w:rPr>
                <w:rFonts w:ascii="Arial" w:hAnsi="Arial" w:cs="Arial"/>
                <w:b/>
                <w:bCs/>
                <w:sz w:val="20"/>
                <w:szCs w:val="20"/>
              </w:rPr>
              <w:t>Price</w:t>
            </w:r>
            <w:proofErr w:type="spellEnd"/>
            <w:r>
              <w:rPr>
                <w:rFonts w:ascii="Arial" w:hAnsi="Arial" w:cs="Arial"/>
                <w:b/>
                <w:bCs/>
                <w:sz w:val="20"/>
                <w:szCs w:val="20"/>
              </w:rPr>
              <w:t xml:space="preserve"> </w:t>
            </w:r>
            <w:r w:rsidR="00E32062">
              <w:rPr>
                <w:rFonts w:ascii="Arial" w:hAnsi="Arial" w:cs="Arial"/>
                <w:b/>
                <w:bCs/>
                <w:sz w:val="20"/>
                <w:szCs w:val="20"/>
              </w:rPr>
              <w:t>B2</w:t>
            </w:r>
            <w:r>
              <w:rPr>
                <w:rFonts w:ascii="Arial" w:hAnsi="Arial" w:cs="Arial"/>
                <w:b/>
                <w:bCs/>
                <w:sz w:val="20"/>
                <w:szCs w:val="20"/>
              </w:rPr>
              <w:t xml:space="preserve">) Pasiūlymo kaina, </w:t>
            </w:r>
            <w:r>
              <w:rPr>
                <w:rFonts w:ascii="Arial" w:hAnsi="Arial" w:cs="Arial"/>
                <w:b/>
                <w:bCs/>
                <w:iCs/>
                <w:sz w:val="20"/>
                <w:szCs w:val="20"/>
              </w:rPr>
              <w:t>Eur</w:t>
            </w:r>
            <w:r>
              <w:rPr>
                <w:rFonts w:ascii="Arial" w:hAnsi="Arial" w:cs="Arial"/>
                <w:b/>
                <w:bCs/>
                <w:sz w:val="20"/>
                <w:szCs w:val="20"/>
              </w:rPr>
              <w:t xml:space="preserve"> su PVM</w:t>
            </w:r>
            <w:r>
              <w:rPr>
                <w:rFonts w:ascii="Arial" w:hAnsi="Arial" w:cs="Arial"/>
                <w:b/>
                <w:bCs/>
                <w:sz w:val="20"/>
                <w:szCs w:val="20"/>
                <w:vertAlign w:val="superscript"/>
              </w:rPr>
              <w:footnoteReference w:id="19"/>
            </w:r>
            <w:r>
              <w:rPr>
                <w:rFonts w:ascii="Arial" w:hAnsi="Arial" w:cs="Arial"/>
                <w:b/>
                <w:bCs/>
                <w:sz w:val="20"/>
                <w:szCs w:val="20"/>
              </w:rPr>
              <w:t xml:space="preserve"> / </w:t>
            </w:r>
            <w:r>
              <w:rPr>
                <w:rFonts w:ascii="Arial" w:hAnsi="Arial" w:cs="Arial"/>
                <w:b/>
                <w:bCs/>
                <w:sz w:val="20"/>
                <w:szCs w:val="20"/>
                <w:lang w:val="en-US"/>
              </w:rPr>
              <w:t xml:space="preserve">Total </w:t>
            </w:r>
            <w:r>
              <w:rPr>
                <w:rFonts w:ascii="Arial" w:hAnsi="Arial" w:cs="Arial"/>
                <w:b/>
                <w:bCs/>
                <w:sz w:val="20"/>
                <w:szCs w:val="20"/>
                <w:lang w:val="en-GB"/>
              </w:rPr>
              <w:t>Tender price in EUR, including VAT</w:t>
            </w:r>
            <w:r>
              <w:rPr>
                <w:rFonts w:ascii="Arial" w:hAnsi="Arial" w:cs="Arial"/>
                <w:b/>
                <w:bCs/>
                <w:sz w:val="20"/>
                <w:szCs w:val="20"/>
                <w:vertAlign w:val="superscript"/>
                <w:lang w:val="en-GB"/>
              </w:rPr>
              <w:footnoteReference w:id="20"/>
            </w:r>
            <w:r>
              <w:rPr>
                <w:rFonts w:ascii="Arial" w:hAnsi="Arial" w:cs="Arial"/>
                <w:b/>
                <w:bCs/>
                <w:sz w:val="20"/>
                <w:szCs w:val="20"/>
                <w:lang w:val="en-GB"/>
              </w:rPr>
              <w:t xml:space="preserve"> </w:t>
            </w:r>
            <w:r>
              <w:rPr>
                <w:rFonts w:ascii="Arial" w:hAnsi="Arial" w:cs="Arial"/>
                <w:b/>
                <w:bCs/>
                <w:sz w:val="20"/>
                <w:szCs w:val="20"/>
              </w:rPr>
              <w:t xml:space="preserve"> </w:t>
            </w:r>
          </w:p>
        </w:tc>
        <w:tc>
          <w:tcPr>
            <w:tcW w:w="2032" w:type="dxa"/>
          </w:tcPr>
          <w:p w14:paraId="674F76C9" w14:textId="77777777" w:rsidR="000C301D" w:rsidRDefault="000C301D" w:rsidP="00027C78">
            <w:pPr>
              <w:spacing w:before="60" w:after="60"/>
              <w:ind w:firstLine="41"/>
              <w:jc w:val="center"/>
              <w:rPr>
                <w:rFonts w:ascii="Arial" w:hAnsi="Arial" w:cs="Arial"/>
                <w:sz w:val="20"/>
                <w:szCs w:val="20"/>
              </w:rPr>
            </w:pPr>
          </w:p>
        </w:tc>
      </w:tr>
    </w:tbl>
    <w:p w14:paraId="10371489" w14:textId="77777777" w:rsidR="00A93225" w:rsidRDefault="00A93225">
      <w:pPr>
        <w:spacing w:before="60" w:after="60" w:line="276" w:lineRule="auto"/>
        <w:jc w:val="both"/>
        <w:rPr>
          <w:rFonts w:ascii="Arial" w:hAnsi="Arial" w:cs="Arial"/>
          <w:i/>
          <w:iCs/>
          <w:sz w:val="20"/>
          <w:szCs w:val="20"/>
        </w:rPr>
      </w:pPr>
    </w:p>
    <w:p w14:paraId="50C51AE1" w14:textId="77777777" w:rsidR="00371507" w:rsidRPr="00371507" w:rsidRDefault="00371507" w:rsidP="00371507">
      <w:pPr>
        <w:spacing w:before="60" w:after="60" w:line="276" w:lineRule="auto"/>
        <w:jc w:val="both"/>
        <w:rPr>
          <w:rFonts w:ascii="Arial" w:hAnsi="Arial" w:cs="Arial"/>
          <w:i/>
          <w:iCs/>
          <w:sz w:val="16"/>
          <w:szCs w:val="16"/>
        </w:rPr>
      </w:pPr>
      <w:r w:rsidRPr="00371507">
        <w:rPr>
          <w:rFonts w:ascii="Arial" w:hAnsi="Arial" w:cs="Arial"/>
          <w:b/>
          <w:bCs/>
          <w:i/>
          <w:iCs/>
          <w:sz w:val="16"/>
          <w:szCs w:val="16"/>
        </w:rPr>
        <w:t>*</w:t>
      </w:r>
      <w:r w:rsidRPr="00371507">
        <w:rPr>
          <w:rFonts w:ascii="Arial" w:hAnsi="Arial" w:cs="Arial"/>
          <w:i/>
          <w:iCs/>
          <w:sz w:val="16"/>
          <w:szCs w:val="16"/>
        </w:rPr>
        <w:t xml:space="preserve"> Įkainiai turi būti pateikiami ne daugiau kaip dviejų skaičių po kablelio tikslumu. / </w:t>
      </w:r>
      <w:r w:rsidRPr="00371507">
        <w:rPr>
          <w:rFonts w:ascii="Arial" w:hAnsi="Arial" w:cs="Arial"/>
          <w:i/>
          <w:iCs/>
          <w:sz w:val="16"/>
          <w:szCs w:val="16"/>
          <w:lang w:val="en-GB"/>
        </w:rPr>
        <w:t>The rates are to be submitted at the preciseness of not more than two digits after the comma.</w:t>
      </w:r>
    </w:p>
    <w:p w14:paraId="34A51AF5" w14:textId="77777777" w:rsidR="00371507" w:rsidRPr="00371507" w:rsidRDefault="00371507" w:rsidP="00371507">
      <w:pPr>
        <w:spacing w:before="60" w:after="60" w:line="276" w:lineRule="auto"/>
        <w:jc w:val="both"/>
        <w:rPr>
          <w:rFonts w:ascii="Arial" w:hAnsi="Arial" w:cs="Arial"/>
          <w:i/>
          <w:iCs/>
          <w:sz w:val="16"/>
          <w:szCs w:val="16"/>
          <w:lang w:val="en-GB"/>
        </w:rPr>
      </w:pPr>
      <w:r w:rsidRPr="00371507">
        <w:rPr>
          <w:rFonts w:ascii="Arial" w:hAnsi="Arial" w:cs="Arial"/>
          <w:i/>
          <w:iCs/>
          <w:sz w:val="16"/>
          <w:szCs w:val="16"/>
        </w:rPr>
        <w:t xml:space="preserve">**Jeigu taikomas 0 proc. ar lengvatinis PVM dydžio tarifas, prašome nurodyti, kuo vadovaujantis taikomas toks PVM dydžio tarifas: / </w:t>
      </w:r>
      <w:r w:rsidRPr="00371507">
        <w:rPr>
          <w:rFonts w:ascii="Arial" w:hAnsi="Arial" w:cs="Arial"/>
          <w:i/>
          <w:iCs/>
          <w:sz w:val="16"/>
          <w:szCs w:val="16"/>
          <w:lang w:val="en-GB"/>
        </w:rPr>
        <w:t xml:space="preserve">In case a VAT of 0 percent or a concession on VAT is applied, please indicate, based on what grounds the respectful VAT rate is applied: </w:t>
      </w:r>
    </w:p>
    <w:p w14:paraId="3D07EE17" w14:textId="77777777" w:rsidR="00371507" w:rsidRPr="00371507" w:rsidRDefault="00371507" w:rsidP="00371507">
      <w:pPr>
        <w:spacing w:before="60" w:after="60" w:line="276" w:lineRule="auto"/>
        <w:jc w:val="both"/>
        <w:rPr>
          <w:rFonts w:ascii="Arial" w:hAnsi="Arial" w:cs="Arial"/>
          <w:i/>
          <w:iCs/>
          <w:sz w:val="18"/>
          <w:szCs w:val="18"/>
        </w:rPr>
      </w:pPr>
      <w:r w:rsidRPr="00371507">
        <w:rPr>
          <w:rFonts w:ascii="Arial" w:hAnsi="Arial" w:cs="Arial"/>
          <w:i/>
          <w:iCs/>
          <w:sz w:val="18"/>
          <w:szCs w:val="18"/>
        </w:rPr>
        <w:t>____________________________________________________________________ .</w:t>
      </w:r>
    </w:p>
    <w:p w14:paraId="0B49EC1F" w14:textId="77777777" w:rsidR="00A93225" w:rsidRDefault="00A93225">
      <w:pPr>
        <w:spacing w:before="60" w:after="60" w:line="276" w:lineRule="auto"/>
        <w:jc w:val="both"/>
        <w:rPr>
          <w:rFonts w:ascii="Arial" w:hAnsi="Arial" w:cs="Arial"/>
          <w:i/>
          <w:iCs/>
          <w:sz w:val="20"/>
          <w:szCs w:val="20"/>
        </w:rPr>
      </w:pPr>
    </w:p>
    <w:tbl>
      <w:tblPr>
        <w:tblpPr w:leftFromText="180" w:rightFromText="180" w:horzAnchor="margin" w:tblpY="500"/>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6892"/>
        <w:gridCol w:w="2698"/>
        <w:gridCol w:w="2286"/>
        <w:gridCol w:w="2032"/>
      </w:tblGrid>
      <w:tr w:rsidR="00A93225" w14:paraId="7600D0B3" w14:textId="77777777" w:rsidTr="00A13E09">
        <w:trPr>
          <w:trHeight w:val="274"/>
        </w:trPr>
        <w:tc>
          <w:tcPr>
            <w:tcW w:w="14596" w:type="dxa"/>
            <w:gridSpan w:val="5"/>
            <w:vAlign w:val="center"/>
          </w:tcPr>
          <w:p w14:paraId="388C3603" w14:textId="0DE37E68" w:rsidR="00A93225" w:rsidRPr="00A23844" w:rsidRDefault="00E32062" w:rsidP="00A13E09">
            <w:pPr>
              <w:spacing w:before="60" w:after="60"/>
              <w:jc w:val="right"/>
              <w:rPr>
                <w:rFonts w:ascii="Arial" w:hAnsi="Arial" w:cs="Arial"/>
                <w:b/>
                <w:bCs/>
                <w:sz w:val="20"/>
                <w:szCs w:val="20"/>
                <w:lang w:val="en-US"/>
              </w:rPr>
            </w:pPr>
            <w:r>
              <w:rPr>
                <w:rFonts w:ascii="Arial" w:hAnsi="Arial" w:cs="Arial"/>
                <w:b/>
                <w:bCs/>
                <w:sz w:val="20"/>
                <w:szCs w:val="20"/>
              </w:rPr>
              <w:t>3</w:t>
            </w:r>
            <w:r w:rsidR="00A93225">
              <w:rPr>
                <w:rFonts w:ascii="Arial" w:hAnsi="Arial" w:cs="Arial"/>
                <w:b/>
                <w:bCs/>
                <w:sz w:val="20"/>
                <w:szCs w:val="20"/>
              </w:rPr>
              <w:t xml:space="preserve"> Lentelė / </w:t>
            </w:r>
            <w:proofErr w:type="spellStart"/>
            <w:r w:rsidR="00A93225">
              <w:rPr>
                <w:rFonts w:ascii="Arial" w:hAnsi="Arial" w:cs="Arial"/>
                <w:b/>
                <w:bCs/>
                <w:sz w:val="20"/>
                <w:szCs w:val="20"/>
              </w:rPr>
              <w:t>Table</w:t>
            </w:r>
            <w:proofErr w:type="spellEnd"/>
            <w:r w:rsidR="00A93225">
              <w:rPr>
                <w:rFonts w:ascii="Arial" w:hAnsi="Arial" w:cs="Arial"/>
                <w:b/>
                <w:bCs/>
                <w:sz w:val="20"/>
                <w:szCs w:val="20"/>
              </w:rPr>
              <w:t xml:space="preserve"> </w:t>
            </w:r>
            <w:r>
              <w:rPr>
                <w:rFonts w:ascii="Arial" w:hAnsi="Arial" w:cs="Arial"/>
                <w:b/>
                <w:bCs/>
                <w:sz w:val="20"/>
                <w:szCs w:val="20"/>
                <w:lang w:val="en-US"/>
              </w:rPr>
              <w:t>3</w:t>
            </w:r>
          </w:p>
        </w:tc>
      </w:tr>
      <w:tr w:rsidR="00A93225" w14:paraId="291FE04E" w14:textId="77777777" w:rsidTr="00A13E09">
        <w:trPr>
          <w:trHeight w:val="309"/>
        </w:trPr>
        <w:tc>
          <w:tcPr>
            <w:tcW w:w="688" w:type="dxa"/>
            <w:vAlign w:val="center"/>
          </w:tcPr>
          <w:p w14:paraId="18536B66" w14:textId="77777777" w:rsidR="00A93225" w:rsidRDefault="00A93225" w:rsidP="00A13E09">
            <w:pPr>
              <w:spacing w:before="60" w:after="60"/>
              <w:jc w:val="center"/>
              <w:rPr>
                <w:rFonts w:ascii="Arial" w:hAnsi="Arial" w:cs="Arial"/>
                <w:b/>
                <w:bCs/>
                <w:sz w:val="20"/>
                <w:szCs w:val="20"/>
              </w:rPr>
            </w:pPr>
            <w:r>
              <w:rPr>
                <w:rFonts w:ascii="Arial" w:hAnsi="Arial" w:cs="Arial"/>
                <w:b/>
                <w:bCs/>
                <w:sz w:val="20"/>
                <w:szCs w:val="20"/>
              </w:rPr>
              <w:t xml:space="preserve">Eil. Nr. </w:t>
            </w:r>
          </w:p>
          <w:p w14:paraId="534BF202" w14:textId="77777777" w:rsidR="00A93225" w:rsidRDefault="00A93225" w:rsidP="00A13E09">
            <w:pPr>
              <w:spacing w:before="60" w:after="60"/>
              <w:jc w:val="center"/>
              <w:rPr>
                <w:rFonts w:ascii="Arial" w:hAnsi="Arial" w:cs="Arial"/>
                <w:b/>
                <w:bCs/>
                <w:sz w:val="20"/>
                <w:szCs w:val="20"/>
              </w:rPr>
            </w:pPr>
            <w:r>
              <w:rPr>
                <w:rFonts w:ascii="Arial" w:hAnsi="Arial" w:cs="Arial"/>
                <w:b/>
                <w:bCs/>
                <w:sz w:val="20"/>
                <w:szCs w:val="20"/>
              </w:rPr>
              <w:t>/</w:t>
            </w:r>
          </w:p>
          <w:p w14:paraId="23901B48" w14:textId="77777777" w:rsidR="00A93225" w:rsidRDefault="00A93225" w:rsidP="00A13E09">
            <w:pPr>
              <w:spacing w:before="60" w:after="60"/>
              <w:jc w:val="cente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No</w:t>
            </w:r>
            <w:proofErr w:type="spellEnd"/>
            <w:r>
              <w:rPr>
                <w:rFonts w:ascii="Arial" w:hAnsi="Arial" w:cs="Arial"/>
                <w:b/>
                <w:bCs/>
                <w:sz w:val="20"/>
                <w:szCs w:val="20"/>
              </w:rPr>
              <w:t>.</w:t>
            </w:r>
          </w:p>
        </w:tc>
        <w:tc>
          <w:tcPr>
            <w:tcW w:w="6892" w:type="dxa"/>
            <w:vAlign w:val="center"/>
          </w:tcPr>
          <w:p w14:paraId="6A7369DA" w14:textId="77777777" w:rsidR="00A93225" w:rsidRDefault="00A93225" w:rsidP="00A13E09">
            <w:pPr>
              <w:spacing w:before="60" w:after="60"/>
              <w:jc w:val="center"/>
              <w:rPr>
                <w:rFonts w:ascii="Arial" w:hAnsi="Arial" w:cs="Arial"/>
                <w:b/>
                <w:bCs/>
                <w:sz w:val="20"/>
                <w:szCs w:val="20"/>
              </w:rPr>
            </w:pPr>
            <w:r>
              <w:rPr>
                <w:rFonts w:ascii="Arial" w:hAnsi="Arial" w:cs="Arial"/>
                <w:b/>
                <w:bCs/>
                <w:sz w:val="20"/>
                <w:szCs w:val="20"/>
              </w:rPr>
              <w:t xml:space="preserve">Pirkimo objektas </w:t>
            </w:r>
          </w:p>
          <w:p w14:paraId="68B0C216" w14:textId="77777777" w:rsidR="00A93225" w:rsidRDefault="00A93225" w:rsidP="00A13E09">
            <w:pPr>
              <w:spacing w:before="60" w:after="60"/>
              <w:jc w:val="center"/>
              <w:rPr>
                <w:rFonts w:ascii="Arial" w:hAnsi="Arial" w:cs="Arial"/>
                <w:b/>
                <w:bCs/>
                <w:sz w:val="20"/>
                <w:szCs w:val="20"/>
              </w:rPr>
            </w:pPr>
            <w:r>
              <w:rPr>
                <w:rFonts w:ascii="Arial" w:hAnsi="Arial" w:cs="Arial"/>
                <w:b/>
                <w:bCs/>
                <w:sz w:val="20"/>
                <w:szCs w:val="20"/>
              </w:rPr>
              <w:t xml:space="preserve">/ </w:t>
            </w:r>
          </w:p>
          <w:p w14:paraId="6012A36D" w14:textId="77777777" w:rsidR="00A93225" w:rsidRDefault="00A93225" w:rsidP="00A13E09">
            <w:pPr>
              <w:spacing w:before="60" w:after="60"/>
              <w:jc w:val="center"/>
              <w:rPr>
                <w:rFonts w:ascii="Arial" w:hAnsi="Arial" w:cs="Arial"/>
                <w:b/>
                <w:bCs/>
                <w:sz w:val="20"/>
                <w:szCs w:val="20"/>
              </w:rPr>
            </w:pPr>
            <w:r>
              <w:rPr>
                <w:rFonts w:ascii="Arial" w:hAnsi="Arial" w:cs="Arial"/>
                <w:b/>
                <w:bCs/>
                <w:sz w:val="20"/>
                <w:szCs w:val="20"/>
                <w:lang w:val="en-US"/>
              </w:rPr>
              <w:t>Object of the Procurement</w:t>
            </w:r>
          </w:p>
        </w:tc>
        <w:tc>
          <w:tcPr>
            <w:tcW w:w="2698" w:type="dxa"/>
            <w:vAlign w:val="center"/>
          </w:tcPr>
          <w:p w14:paraId="461479D8" w14:textId="416ACABB" w:rsidR="00A93225" w:rsidRDefault="00C40D98" w:rsidP="00A13E09">
            <w:pPr>
              <w:spacing w:before="60" w:after="60"/>
              <w:jc w:val="center"/>
              <w:rPr>
                <w:rFonts w:ascii="Arial" w:hAnsi="Arial" w:cs="Arial"/>
                <w:b/>
                <w:bCs/>
                <w:sz w:val="20"/>
                <w:szCs w:val="20"/>
              </w:rPr>
            </w:pPr>
            <w:r>
              <w:rPr>
                <w:rFonts w:ascii="Arial" w:hAnsi="Arial" w:cs="Arial"/>
                <w:b/>
                <w:bCs/>
                <w:sz w:val="20"/>
                <w:szCs w:val="20"/>
              </w:rPr>
              <w:t xml:space="preserve">Bendra </w:t>
            </w:r>
            <w:r w:rsidR="00A93225">
              <w:rPr>
                <w:rFonts w:ascii="Arial" w:hAnsi="Arial" w:cs="Arial"/>
                <w:b/>
                <w:bCs/>
                <w:sz w:val="20"/>
                <w:szCs w:val="20"/>
              </w:rPr>
              <w:t xml:space="preserve">Pasiūlymo kaina, </w:t>
            </w:r>
            <w:r w:rsidR="00A93225">
              <w:rPr>
                <w:rFonts w:ascii="Arial" w:hAnsi="Arial" w:cs="Arial"/>
                <w:b/>
                <w:bCs/>
                <w:iCs/>
                <w:sz w:val="20"/>
                <w:szCs w:val="20"/>
              </w:rPr>
              <w:t>Eur</w:t>
            </w:r>
            <w:r w:rsidR="00A93225">
              <w:rPr>
                <w:rFonts w:ascii="Arial" w:hAnsi="Arial" w:cs="Arial"/>
                <w:b/>
                <w:bCs/>
                <w:sz w:val="20"/>
                <w:szCs w:val="20"/>
              </w:rPr>
              <w:t xml:space="preserve"> be PVM</w:t>
            </w:r>
            <w:r w:rsidR="00A93225">
              <w:rPr>
                <w:rFonts w:ascii="Arial" w:hAnsi="Arial" w:cs="Arial"/>
                <w:b/>
                <w:bCs/>
                <w:sz w:val="20"/>
                <w:szCs w:val="20"/>
                <w:vertAlign w:val="superscript"/>
              </w:rPr>
              <w:footnoteReference w:id="21"/>
            </w:r>
            <w:r w:rsidR="00D30C17">
              <w:rPr>
                <w:rFonts w:ascii="Arial" w:hAnsi="Arial" w:cs="Arial"/>
                <w:b/>
                <w:bCs/>
                <w:sz w:val="20"/>
                <w:szCs w:val="20"/>
              </w:rPr>
              <w:t xml:space="preserve"> (Kaina A + Kaina B)</w:t>
            </w:r>
            <w:r w:rsidR="00A93225">
              <w:rPr>
                <w:rFonts w:ascii="Arial" w:hAnsi="Arial" w:cs="Arial"/>
                <w:b/>
                <w:bCs/>
                <w:sz w:val="20"/>
                <w:szCs w:val="20"/>
              </w:rPr>
              <w:t xml:space="preserve"> / </w:t>
            </w:r>
            <w:r w:rsidR="00A93225">
              <w:rPr>
                <w:rFonts w:ascii="Arial" w:hAnsi="Arial" w:cs="Arial"/>
                <w:b/>
                <w:bCs/>
                <w:sz w:val="20"/>
                <w:szCs w:val="20"/>
                <w:lang w:val="en-US"/>
              </w:rPr>
              <w:t xml:space="preserve">Total Tender </w:t>
            </w:r>
            <w:r w:rsidR="00A93225">
              <w:rPr>
                <w:rFonts w:ascii="Arial" w:hAnsi="Arial" w:cs="Arial"/>
                <w:b/>
                <w:bCs/>
                <w:sz w:val="20"/>
                <w:szCs w:val="20"/>
                <w:lang w:val="en-GB"/>
              </w:rPr>
              <w:t>price in EUR, excluding VAT</w:t>
            </w:r>
            <w:r w:rsidR="00A93225">
              <w:rPr>
                <w:rFonts w:ascii="Arial" w:hAnsi="Arial" w:cs="Arial"/>
                <w:b/>
                <w:bCs/>
                <w:sz w:val="20"/>
                <w:szCs w:val="20"/>
                <w:vertAlign w:val="superscript"/>
                <w:lang w:val="en-GB"/>
              </w:rPr>
              <w:footnoteReference w:id="22"/>
            </w:r>
            <w:r w:rsidR="00D30C17">
              <w:rPr>
                <w:rFonts w:ascii="Arial" w:hAnsi="Arial" w:cs="Arial"/>
                <w:b/>
                <w:bCs/>
                <w:sz w:val="20"/>
                <w:szCs w:val="20"/>
                <w:lang w:val="en-GB"/>
              </w:rPr>
              <w:t xml:space="preserve"> (Price A + Price B)</w:t>
            </w:r>
          </w:p>
        </w:tc>
        <w:tc>
          <w:tcPr>
            <w:tcW w:w="2286" w:type="dxa"/>
            <w:vAlign w:val="center"/>
          </w:tcPr>
          <w:p w14:paraId="1A9326DE" w14:textId="0D256D61" w:rsidR="00A93225" w:rsidRDefault="00A93225" w:rsidP="00A13E09">
            <w:pPr>
              <w:spacing w:before="60" w:after="60"/>
              <w:jc w:val="center"/>
              <w:rPr>
                <w:rFonts w:ascii="Arial" w:hAnsi="Arial" w:cs="Arial"/>
                <w:b/>
                <w:bCs/>
                <w:sz w:val="20"/>
                <w:szCs w:val="20"/>
              </w:rPr>
            </w:pPr>
            <w:r>
              <w:rPr>
                <w:rFonts w:ascii="Arial" w:hAnsi="Arial" w:cs="Arial"/>
                <w:b/>
                <w:bCs/>
                <w:sz w:val="20"/>
                <w:szCs w:val="20"/>
              </w:rPr>
              <w:t xml:space="preserve">PVM </w:t>
            </w:r>
            <w:r w:rsidR="005F1954">
              <w:rPr>
                <w:rFonts w:ascii="Arial" w:hAnsi="Arial" w:cs="Arial"/>
                <w:b/>
                <w:bCs/>
                <w:sz w:val="20"/>
                <w:szCs w:val="20"/>
                <w:lang w:val="en-GB"/>
              </w:rPr>
              <w:t>(Kaina A1</w:t>
            </w:r>
            <w:r w:rsidR="004A22F5">
              <w:rPr>
                <w:rFonts w:ascii="Arial" w:hAnsi="Arial" w:cs="Arial"/>
                <w:b/>
                <w:bCs/>
                <w:sz w:val="20"/>
                <w:szCs w:val="20"/>
                <w:lang w:val="en-GB"/>
              </w:rPr>
              <w:t xml:space="preserve"> </w:t>
            </w:r>
            <w:r w:rsidR="005F1954">
              <w:rPr>
                <w:rFonts w:ascii="Arial" w:hAnsi="Arial" w:cs="Arial"/>
                <w:b/>
                <w:bCs/>
                <w:sz w:val="20"/>
                <w:szCs w:val="20"/>
                <w:lang w:val="en-GB"/>
              </w:rPr>
              <w:t>+</w:t>
            </w:r>
            <w:r w:rsidR="004A22F5">
              <w:rPr>
                <w:rFonts w:ascii="Arial" w:hAnsi="Arial" w:cs="Arial"/>
                <w:b/>
                <w:bCs/>
                <w:sz w:val="20"/>
                <w:szCs w:val="20"/>
                <w:lang w:val="en-GB"/>
              </w:rPr>
              <w:t xml:space="preserve"> </w:t>
            </w:r>
            <w:r w:rsidR="005F1954">
              <w:rPr>
                <w:rFonts w:ascii="Arial" w:hAnsi="Arial" w:cs="Arial"/>
                <w:b/>
                <w:bCs/>
                <w:sz w:val="20"/>
                <w:szCs w:val="20"/>
                <w:lang w:val="en-GB"/>
              </w:rPr>
              <w:t>Kain</w:t>
            </w:r>
            <w:r w:rsidR="004A22F5">
              <w:rPr>
                <w:rFonts w:ascii="Arial" w:hAnsi="Arial" w:cs="Arial"/>
                <w:b/>
                <w:bCs/>
                <w:sz w:val="20"/>
                <w:szCs w:val="20"/>
                <w:lang w:val="en-GB"/>
              </w:rPr>
              <w:t>a</w:t>
            </w:r>
            <w:r w:rsidR="005F1954">
              <w:rPr>
                <w:rFonts w:ascii="Arial" w:hAnsi="Arial" w:cs="Arial"/>
                <w:b/>
                <w:bCs/>
                <w:sz w:val="20"/>
                <w:szCs w:val="20"/>
                <w:lang w:val="en-GB"/>
              </w:rPr>
              <w:t xml:space="preserve"> B</w:t>
            </w:r>
            <w:r w:rsidR="004A22F5">
              <w:rPr>
                <w:rFonts w:ascii="Arial" w:hAnsi="Arial" w:cs="Arial"/>
                <w:b/>
                <w:bCs/>
                <w:sz w:val="20"/>
                <w:szCs w:val="20"/>
                <w:lang w:val="en-GB"/>
              </w:rPr>
              <w:t>1</w:t>
            </w:r>
            <w:r w:rsidR="005F1954">
              <w:rPr>
                <w:rFonts w:ascii="Arial" w:hAnsi="Arial" w:cs="Arial"/>
                <w:b/>
                <w:bCs/>
                <w:sz w:val="20"/>
                <w:szCs w:val="20"/>
                <w:lang w:val="en-GB"/>
              </w:rPr>
              <w:t>)</w:t>
            </w:r>
            <w:r>
              <w:rPr>
                <w:rFonts w:ascii="Arial" w:hAnsi="Arial" w:cs="Arial"/>
                <w:b/>
                <w:bCs/>
                <w:sz w:val="20"/>
                <w:szCs w:val="20"/>
              </w:rPr>
              <w:t xml:space="preserve">/ </w:t>
            </w:r>
            <w:r>
              <w:rPr>
                <w:rFonts w:ascii="Arial" w:hAnsi="Arial" w:cs="Arial"/>
                <w:b/>
                <w:bCs/>
                <w:sz w:val="20"/>
                <w:szCs w:val="20"/>
                <w:lang w:val="en-GB"/>
              </w:rPr>
              <w:t>VAT, Eur**</w:t>
            </w:r>
            <w:r w:rsidR="005F1954">
              <w:rPr>
                <w:rFonts w:ascii="Arial" w:hAnsi="Arial" w:cs="Arial"/>
                <w:b/>
                <w:bCs/>
                <w:sz w:val="20"/>
                <w:szCs w:val="20"/>
                <w:lang w:val="en-GB"/>
              </w:rPr>
              <w:t xml:space="preserve">  (Price A1 + Price B1)</w:t>
            </w:r>
          </w:p>
        </w:tc>
        <w:tc>
          <w:tcPr>
            <w:tcW w:w="2032" w:type="dxa"/>
            <w:vAlign w:val="center"/>
          </w:tcPr>
          <w:p w14:paraId="1A46CC7F" w14:textId="6D61D130" w:rsidR="00A93225" w:rsidRDefault="00C40D98" w:rsidP="00A13E09">
            <w:pPr>
              <w:spacing w:before="60" w:after="60"/>
              <w:jc w:val="center"/>
              <w:rPr>
                <w:rFonts w:ascii="Arial" w:hAnsi="Arial" w:cs="Arial"/>
                <w:b/>
                <w:bCs/>
                <w:sz w:val="20"/>
                <w:szCs w:val="20"/>
              </w:rPr>
            </w:pPr>
            <w:r>
              <w:rPr>
                <w:rFonts w:ascii="Arial" w:hAnsi="Arial" w:cs="Arial"/>
                <w:b/>
                <w:bCs/>
                <w:sz w:val="20"/>
                <w:szCs w:val="20"/>
              </w:rPr>
              <w:t xml:space="preserve">Bendra </w:t>
            </w:r>
            <w:r w:rsidR="00A93225">
              <w:rPr>
                <w:rFonts w:ascii="Arial" w:hAnsi="Arial" w:cs="Arial"/>
                <w:b/>
                <w:bCs/>
                <w:sz w:val="20"/>
                <w:szCs w:val="20"/>
              </w:rPr>
              <w:t xml:space="preserve">Pasiūlymo kaina, </w:t>
            </w:r>
            <w:r w:rsidR="00A93225">
              <w:rPr>
                <w:rFonts w:ascii="Arial" w:hAnsi="Arial" w:cs="Arial"/>
                <w:b/>
                <w:bCs/>
                <w:iCs/>
                <w:sz w:val="20"/>
                <w:szCs w:val="20"/>
              </w:rPr>
              <w:t>Eur</w:t>
            </w:r>
            <w:r w:rsidR="00A93225">
              <w:rPr>
                <w:rFonts w:ascii="Arial" w:hAnsi="Arial" w:cs="Arial"/>
                <w:b/>
                <w:bCs/>
                <w:sz w:val="20"/>
                <w:szCs w:val="20"/>
              </w:rPr>
              <w:t xml:space="preserve"> su PVM</w:t>
            </w:r>
            <w:r w:rsidR="00A93225">
              <w:rPr>
                <w:rFonts w:ascii="Arial" w:hAnsi="Arial" w:cs="Arial"/>
                <w:b/>
                <w:bCs/>
                <w:sz w:val="20"/>
                <w:szCs w:val="20"/>
                <w:vertAlign w:val="superscript"/>
              </w:rPr>
              <w:footnoteReference w:id="23"/>
            </w:r>
            <w:r w:rsidR="00A93225">
              <w:rPr>
                <w:rFonts w:ascii="Arial" w:hAnsi="Arial" w:cs="Arial"/>
                <w:b/>
                <w:bCs/>
                <w:sz w:val="20"/>
                <w:szCs w:val="20"/>
              </w:rPr>
              <w:t xml:space="preserve"> </w:t>
            </w:r>
            <w:r w:rsidR="005F1954">
              <w:rPr>
                <w:rFonts w:ascii="Arial" w:hAnsi="Arial" w:cs="Arial"/>
                <w:b/>
                <w:bCs/>
                <w:sz w:val="20"/>
                <w:szCs w:val="20"/>
              </w:rPr>
              <w:t>(Kaina A</w:t>
            </w:r>
            <w:r w:rsidR="0040087F">
              <w:rPr>
                <w:rFonts w:ascii="Arial" w:hAnsi="Arial" w:cs="Arial"/>
                <w:b/>
                <w:bCs/>
                <w:sz w:val="20"/>
                <w:szCs w:val="20"/>
              </w:rPr>
              <w:t>2</w:t>
            </w:r>
            <w:r w:rsidR="00104B11">
              <w:rPr>
                <w:rFonts w:ascii="Arial" w:hAnsi="Arial" w:cs="Arial"/>
                <w:b/>
                <w:bCs/>
                <w:sz w:val="20"/>
                <w:szCs w:val="20"/>
              </w:rPr>
              <w:t xml:space="preserve"> </w:t>
            </w:r>
            <w:r w:rsidR="005F1954">
              <w:rPr>
                <w:rFonts w:ascii="Arial" w:hAnsi="Arial" w:cs="Arial"/>
                <w:b/>
                <w:bCs/>
                <w:sz w:val="20"/>
                <w:szCs w:val="20"/>
              </w:rPr>
              <w:t>+ Kaina B</w:t>
            </w:r>
            <w:r w:rsidR="0040087F">
              <w:rPr>
                <w:rFonts w:ascii="Arial" w:hAnsi="Arial" w:cs="Arial"/>
                <w:b/>
                <w:bCs/>
                <w:sz w:val="20"/>
                <w:szCs w:val="20"/>
              </w:rPr>
              <w:t>2</w:t>
            </w:r>
            <w:r w:rsidR="005F1954">
              <w:rPr>
                <w:rFonts w:ascii="Arial" w:hAnsi="Arial" w:cs="Arial"/>
                <w:b/>
                <w:bCs/>
                <w:sz w:val="20"/>
                <w:szCs w:val="20"/>
              </w:rPr>
              <w:t>)</w:t>
            </w:r>
            <w:r w:rsidR="00A93225">
              <w:rPr>
                <w:rFonts w:ascii="Arial" w:hAnsi="Arial" w:cs="Arial"/>
                <w:b/>
                <w:bCs/>
                <w:sz w:val="20"/>
                <w:szCs w:val="20"/>
              </w:rPr>
              <w:t xml:space="preserve">/ </w:t>
            </w:r>
            <w:r w:rsidR="00A93225">
              <w:rPr>
                <w:rFonts w:ascii="Arial" w:hAnsi="Arial" w:cs="Arial"/>
                <w:b/>
                <w:bCs/>
                <w:sz w:val="20"/>
                <w:szCs w:val="20"/>
                <w:lang w:val="en-US"/>
              </w:rPr>
              <w:t xml:space="preserve">Total </w:t>
            </w:r>
            <w:r w:rsidR="00A93225">
              <w:rPr>
                <w:rFonts w:ascii="Arial" w:hAnsi="Arial" w:cs="Arial"/>
                <w:b/>
                <w:bCs/>
                <w:sz w:val="20"/>
                <w:szCs w:val="20"/>
                <w:lang w:val="en-GB"/>
              </w:rPr>
              <w:t>Tender price in EUR, including VAT</w:t>
            </w:r>
            <w:r w:rsidR="00A93225">
              <w:rPr>
                <w:rFonts w:ascii="Arial" w:hAnsi="Arial" w:cs="Arial"/>
                <w:b/>
                <w:bCs/>
                <w:sz w:val="20"/>
                <w:szCs w:val="20"/>
                <w:vertAlign w:val="superscript"/>
                <w:lang w:val="en-GB"/>
              </w:rPr>
              <w:footnoteReference w:id="24"/>
            </w:r>
            <w:r w:rsidR="00A93225">
              <w:rPr>
                <w:rFonts w:ascii="Arial" w:hAnsi="Arial" w:cs="Arial"/>
                <w:b/>
                <w:bCs/>
                <w:sz w:val="20"/>
                <w:szCs w:val="20"/>
                <w:lang w:val="en-GB"/>
              </w:rPr>
              <w:t xml:space="preserve"> </w:t>
            </w:r>
            <w:r w:rsidR="00A93225">
              <w:rPr>
                <w:rFonts w:ascii="Arial" w:hAnsi="Arial" w:cs="Arial"/>
                <w:b/>
                <w:bCs/>
                <w:sz w:val="20"/>
                <w:szCs w:val="20"/>
              </w:rPr>
              <w:t xml:space="preserve"> </w:t>
            </w:r>
            <w:r w:rsidR="005F1954">
              <w:rPr>
                <w:rFonts w:ascii="Arial" w:hAnsi="Arial" w:cs="Arial"/>
                <w:b/>
                <w:bCs/>
                <w:sz w:val="20"/>
                <w:szCs w:val="20"/>
              </w:rPr>
              <w:t>(</w:t>
            </w:r>
            <w:proofErr w:type="spellStart"/>
            <w:r w:rsidR="005F1954">
              <w:rPr>
                <w:rFonts w:ascii="Arial" w:hAnsi="Arial" w:cs="Arial"/>
                <w:b/>
                <w:bCs/>
                <w:sz w:val="20"/>
                <w:szCs w:val="20"/>
              </w:rPr>
              <w:t>Price</w:t>
            </w:r>
            <w:proofErr w:type="spellEnd"/>
            <w:r w:rsidR="005F1954">
              <w:rPr>
                <w:rFonts w:ascii="Arial" w:hAnsi="Arial" w:cs="Arial"/>
                <w:b/>
                <w:bCs/>
                <w:sz w:val="20"/>
                <w:szCs w:val="20"/>
              </w:rPr>
              <w:t xml:space="preserve"> A</w:t>
            </w:r>
            <w:r w:rsidR="0040087F">
              <w:rPr>
                <w:rFonts w:ascii="Arial" w:hAnsi="Arial" w:cs="Arial"/>
                <w:b/>
                <w:bCs/>
                <w:sz w:val="20"/>
                <w:szCs w:val="20"/>
              </w:rPr>
              <w:t>2</w:t>
            </w:r>
            <w:r w:rsidR="005F1954">
              <w:rPr>
                <w:rFonts w:ascii="Arial" w:hAnsi="Arial" w:cs="Arial"/>
                <w:b/>
                <w:bCs/>
                <w:sz w:val="20"/>
                <w:szCs w:val="20"/>
              </w:rPr>
              <w:t xml:space="preserve"> + </w:t>
            </w:r>
            <w:proofErr w:type="spellStart"/>
            <w:r w:rsidR="005F1954">
              <w:rPr>
                <w:rFonts w:ascii="Arial" w:hAnsi="Arial" w:cs="Arial"/>
                <w:b/>
                <w:bCs/>
                <w:sz w:val="20"/>
                <w:szCs w:val="20"/>
              </w:rPr>
              <w:t>Price</w:t>
            </w:r>
            <w:proofErr w:type="spellEnd"/>
            <w:r w:rsidR="005F1954">
              <w:rPr>
                <w:rFonts w:ascii="Arial" w:hAnsi="Arial" w:cs="Arial"/>
                <w:b/>
                <w:bCs/>
                <w:sz w:val="20"/>
                <w:szCs w:val="20"/>
              </w:rPr>
              <w:t xml:space="preserve"> B</w:t>
            </w:r>
            <w:r w:rsidR="0040087F">
              <w:rPr>
                <w:rFonts w:ascii="Arial" w:hAnsi="Arial" w:cs="Arial"/>
                <w:b/>
                <w:bCs/>
                <w:sz w:val="20"/>
                <w:szCs w:val="20"/>
              </w:rPr>
              <w:t>2</w:t>
            </w:r>
            <w:r w:rsidR="005F1954">
              <w:rPr>
                <w:rFonts w:ascii="Arial" w:hAnsi="Arial" w:cs="Arial"/>
                <w:b/>
                <w:bCs/>
                <w:sz w:val="20"/>
                <w:szCs w:val="20"/>
              </w:rPr>
              <w:t>)</w:t>
            </w:r>
          </w:p>
        </w:tc>
      </w:tr>
      <w:tr w:rsidR="00A93225" w14:paraId="7516B8A4" w14:textId="77777777" w:rsidTr="00A13E09">
        <w:tc>
          <w:tcPr>
            <w:tcW w:w="688" w:type="dxa"/>
          </w:tcPr>
          <w:p w14:paraId="46ECE4B5" w14:textId="77777777" w:rsidR="00A93225" w:rsidRPr="00397DD0" w:rsidRDefault="00A93225" w:rsidP="00A13E09">
            <w:pPr>
              <w:pStyle w:val="ListParagraph"/>
              <w:numPr>
                <w:ilvl w:val="0"/>
                <w:numId w:val="8"/>
              </w:numPr>
              <w:spacing w:before="60" w:after="60"/>
              <w:jc w:val="center"/>
              <w:rPr>
                <w:rFonts w:ascii="Arial" w:hAnsi="Arial" w:cs="Arial"/>
                <w:b/>
                <w:bCs/>
                <w:sz w:val="20"/>
                <w:szCs w:val="20"/>
              </w:rPr>
            </w:pPr>
          </w:p>
        </w:tc>
        <w:tc>
          <w:tcPr>
            <w:tcW w:w="6892" w:type="dxa"/>
          </w:tcPr>
          <w:p w14:paraId="090EBB77" w14:textId="77777777" w:rsidR="00A93225" w:rsidRDefault="00A93225" w:rsidP="00A13E09">
            <w:pPr>
              <w:spacing w:before="60" w:after="60"/>
              <w:ind w:firstLine="41"/>
              <w:jc w:val="center"/>
              <w:rPr>
                <w:rFonts w:ascii="Arial" w:hAnsi="Arial" w:cs="Arial"/>
                <w:sz w:val="20"/>
                <w:szCs w:val="20"/>
              </w:rPr>
            </w:pPr>
            <w:r w:rsidRPr="0078551D">
              <w:rPr>
                <w:rFonts w:ascii="Arial" w:hAnsi="Arial" w:cs="Arial"/>
                <w:sz w:val="20"/>
                <w:szCs w:val="20"/>
              </w:rPr>
              <w:t xml:space="preserve">Operatyvinio planavimo IT sprendimų analizė ir konsultacinės paslaugos/ </w:t>
            </w:r>
            <w:proofErr w:type="spellStart"/>
            <w:r w:rsidRPr="0078551D">
              <w:rPr>
                <w:rFonts w:ascii="Arial" w:hAnsi="Arial" w:cs="Arial"/>
                <w:sz w:val="20"/>
                <w:szCs w:val="20"/>
              </w:rPr>
              <w:t>Operational</w:t>
            </w:r>
            <w:proofErr w:type="spellEnd"/>
            <w:r w:rsidRPr="0078551D">
              <w:rPr>
                <w:rFonts w:ascii="Arial" w:hAnsi="Arial" w:cs="Arial"/>
                <w:sz w:val="20"/>
                <w:szCs w:val="20"/>
              </w:rPr>
              <w:t xml:space="preserve"> </w:t>
            </w:r>
            <w:proofErr w:type="spellStart"/>
            <w:r w:rsidRPr="0078551D">
              <w:rPr>
                <w:rFonts w:ascii="Arial" w:hAnsi="Arial" w:cs="Arial"/>
                <w:sz w:val="20"/>
                <w:szCs w:val="20"/>
              </w:rPr>
              <w:t>Planning</w:t>
            </w:r>
            <w:proofErr w:type="spellEnd"/>
            <w:r w:rsidRPr="0078551D">
              <w:rPr>
                <w:rFonts w:ascii="Arial" w:hAnsi="Arial" w:cs="Arial"/>
                <w:sz w:val="20"/>
                <w:szCs w:val="20"/>
              </w:rPr>
              <w:t xml:space="preserve"> IT </w:t>
            </w:r>
            <w:proofErr w:type="spellStart"/>
            <w:r w:rsidRPr="0078551D">
              <w:rPr>
                <w:rFonts w:ascii="Arial" w:hAnsi="Arial" w:cs="Arial"/>
                <w:sz w:val="20"/>
                <w:szCs w:val="20"/>
              </w:rPr>
              <w:t>Solution</w:t>
            </w:r>
            <w:proofErr w:type="spellEnd"/>
            <w:r w:rsidRPr="0078551D">
              <w:rPr>
                <w:rFonts w:ascii="Arial" w:hAnsi="Arial" w:cs="Arial"/>
                <w:sz w:val="20"/>
                <w:szCs w:val="20"/>
              </w:rPr>
              <w:t xml:space="preserve"> </w:t>
            </w:r>
            <w:proofErr w:type="spellStart"/>
            <w:r w:rsidRPr="0078551D">
              <w:rPr>
                <w:rFonts w:ascii="Arial" w:hAnsi="Arial" w:cs="Arial"/>
                <w:sz w:val="20"/>
                <w:szCs w:val="20"/>
              </w:rPr>
              <w:t>Analysis</w:t>
            </w:r>
            <w:proofErr w:type="spellEnd"/>
            <w:r w:rsidRPr="0078551D">
              <w:rPr>
                <w:rFonts w:ascii="Arial" w:hAnsi="Arial" w:cs="Arial"/>
                <w:sz w:val="20"/>
                <w:szCs w:val="20"/>
              </w:rPr>
              <w:t xml:space="preserve"> </w:t>
            </w:r>
            <w:proofErr w:type="spellStart"/>
            <w:r w:rsidRPr="0078551D">
              <w:rPr>
                <w:rFonts w:ascii="Arial" w:hAnsi="Arial" w:cs="Arial"/>
                <w:sz w:val="20"/>
                <w:szCs w:val="20"/>
              </w:rPr>
              <w:t>and</w:t>
            </w:r>
            <w:proofErr w:type="spellEnd"/>
            <w:r w:rsidRPr="0078551D">
              <w:rPr>
                <w:rFonts w:ascii="Arial" w:hAnsi="Arial" w:cs="Arial"/>
                <w:sz w:val="20"/>
                <w:szCs w:val="20"/>
              </w:rPr>
              <w:t xml:space="preserve"> </w:t>
            </w:r>
            <w:proofErr w:type="spellStart"/>
            <w:r w:rsidRPr="0078551D">
              <w:rPr>
                <w:rFonts w:ascii="Arial" w:hAnsi="Arial" w:cs="Arial"/>
                <w:sz w:val="20"/>
                <w:szCs w:val="20"/>
              </w:rPr>
              <w:t>Consulting</w:t>
            </w:r>
            <w:proofErr w:type="spellEnd"/>
            <w:r w:rsidRPr="0078551D">
              <w:rPr>
                <w:rFonts w:ascii="Arial" w:hAnsi="Arial" w:cs="Arial"/>
                <w:sz w:val="20"/>
                <w:szCs w:val="20"/>
              </w:rPr>
              <w:t xml:space="preserve"> </w:t>
            </w:r>
            <w:proofErr w:type="spellStart"/>
            <w:r w:rsidRPr="0078551D">
              <w:rPr>
                <w:rFonts w:ascii="Arial" w:hAnsi="Arial" w:cs="Arial"/>
                <w:sz w:val="20"/>
                <w:szCs w:val="20"/>
              </w:rPr>
              <w:t>Services</w:t>
            </w:r>
            <w:proofErr w:type="spellEnd"/>
            <w:r w:rsidRPr="0078551D">
              <w:rPr>
                <w:rFonts w:ascii="Arial" w:hAnsi="Arial" w:cs="Arial"/>
                <w:sz w:val="20"/>
                <w:szCs w:val="20"/>
              </w:rPr>
              <w:t xml:space="preserve"> </w:t>
            </w:r>
            <w:r w:rsidRPr="0078551D">
              <w:rPr>
                <w:rFonts w:ascii="Arial" w:hAnsi="Arial" w:cs="Arial"/>
                <w:sz w:val="20"/>
                <w:szCs w:val="20"/>
                <w:lang w:val="en-GB"/>
              </w:rPr>
              <w:t xml:space="preserve"> </w:t>
            </w:r>
          </w:p>
        </w:tc>
        <w:tc>
          <w:tcPr>
            <w:tcW w:w="2698" w:type="dxa"/>
          </w:tcPr>
          <w:p w14:paraId="153A7131" w14:textId="77777777" w:rsidR="00A93225" w:rsidRDefault="00A93225" w:rsidP="00A13E09">
            <w:pPr>
              <w:spacing w:before="60" w:after="60"/>
              <w:ind w:firstLine="41"/>
              <w:jc w:val="center"/>
              <w:rPr>
                <w:rFonts w:ascii="Arial" w:hAnsi="Arial" w:cs="Arial"/>
                <w:sz w:val="20"/>
                <w:szCs w:val="20"/>
              </w:rPr>
            </w:pPr>
          </w:p>
        </w:tc>
        <w:tc>
          <w:tcPr>
            <w:tcW w:w="2286" w:type="dxa"/>
          </w:tcPr>
          <w:p w14:paraId="7E1517AC" w14:textId="77777777" w:rsidR="00A93225" w:rsidRDefault="00A93225" w:rsidP="00A13E09">
            <w:pPr>
              <w:spacing w:before="60" w:after="60"/>
              <w:ind w:firstLine="41"/>
              <w:jc w:val="center"/>
              <w:rPr>
                <w:rFonts w:ascii="Arial" w:hAnsi="Arial" w:cs="Arial"/>
                <w:sz w:val="20"/>
                <w:szCs w:val="20"/>
              </w:rPr>
            </w:pPr>
          </w:p>
        </w:tc>
        <w:tc>
          <w:tcPr>
            <w:tcW w:w="2032" w:type="dxa"/>
          </w:tcPr>
          <w:p w14:paraId="0A3A2E81" w14:textId="77777777" w:rsidR="00A93225" w:rsidRDefault="00A93225" w:rsidP="00A13E09">
            <w:pPr>
              <w:spacing w:before="60" w:after="60"/>
              <w:ind w:firstLine="41"/>
              <w:jc w:val="center"/>
              <w:rPr>
                <w:rFonts w:ascii="Arial" w:hAnsi="Arial" w:cs="Arial"/>
                <w:sz w:val="20"/>
                <w:szCs w:val="20"/>
              </w:rPr>
            </w:pPr>
          </w:p>
        </w:tc>
      </w:tr>
    </w:tbl>
    <w:p w14:paraId="0BA26212" w14:textId="77777777" w:rsidR="00A93225" w:rsidRDefault="00A93225" w:rsidP="00A93225">
      <w:pPr>
        <w:spacing w:before="60" w:after="60" w:line="276" w:lineRule="auto"/>
        <w:jc w:val="both"/>
        <w:rPr>
          <w:rFonts w:ascii="Arial" w:hAnsi="Arial" w:cs="Arial"/>
          <w:i/>
          <w:iCs/>
          <w:sz w:val="20"/>
          <w:szCs w:val="20"/>
        </w:rPr>
      </w:pPr>
      <w:r>
        <w:rPr>
          <w:rFonts w:ascii="Arial" w:hAnsi="Arial" w:cs="Arial"/>
          <w:b/>
          <w:bCs/>
          <w:i/>
          <w:iCs/>
          <w:sz w:val="20"/>
          <w:szCs w:val="20"/>
        </w:rPr>
        <w:t>*</w:t>
      </w:r>
      <w:r>
        <w:rPr>
          <w:rFonts w:ascii="Arial" w:hAnsi="Arial" w:cs="Arial"/>
          <w:i/>
          <w:iCs/>
          <w:sz w:val="20"/>
          <w:szCs w:val="20"/>
        </w:rPr>
        <w:t xml:space="preserve"> Įkainiai turi būti pateikiami ne daugiau kaip dviejų skaičių po kablelio tikslumu. / </w:t>
      </w:r>
      <w:r>
        <w:rPr>
          <w:rFonts w:ascii="Arial" w:hAnsi="Arial" w:cs="Arial"/>
          <w:i/>
          <w:iCs/>
          <w:sz w:val="20"/>
          <w:szCs w:val="20"/>
          <w:lang w:val="en-GB"/>
        </w:rPr>
        <w:t>The rates are to be submitted at the preciseness of not more than two digits after the comma.</w:t>
      </w:r>
    </w:p>
    <w:p w14:paraId="1B75279B" w14:textId="6F9907E1" w:rsidR="00A93225" w:rsidRDefault="00A93225" w:rsidP="00A93225">
      <w:pPr>
        <w:spacing w:before="60" w:after="60" w:line="276" w:lineRule="auto"/>
        <w:jc w:val="both"/>
        <w:rPr>
          <w:rFonts w:ascii="Arial" w:hAnsi="Arial" w:cs="Arial"/>
          <w:i/>
          <w:iCs/>
          <w:sz w:val="20"/>
          <w:szCs w:val="20"/>
          <w:lang w:val="en-GB"/>
        </w:rPr>
      </w:pPr>
      <w:r>
        <w:rPr>
          <w:rFonts w:ascii="Arial" w:hAnsi="Arial" w:cs="Arial"/>
          <w:i/>
          <w:iCs/>
          <w:sz w:val="20"/>
          <w:szCs w:val="20"/>
        </w:rPr>
        <w:t xml:space="preserve">**Jeigu taikomas 0 proc. ar lengvatinis PVM dydžio tarifas, prašome nurodyti, kuo vadovaujantis taikomas toks PVM dydžio tarifas: / </w:t>
      </w:r>
      <w:r>
        <w:rPr>
          <w:rFonts w:ascii="Arial" w:hAnsi="Arial" w:cs="Arial"/>
          <w:i/>
          <w:iCs/>
          <w:sz w:val="20"/>
          <w:szCs w:val="20"/>
          <w:lang w:val="en-GB"/>
        </w:rPr>
        <w:t>In case a VAT of 0 percent or a concession on VAT is applied, please indicate, based on what grounds the respectful VAT rate is applied:</w:t>
      </w:r>
    </w:p>
    <w:p w14:paraId="3BD5F29C" w14:textId="2FF24E7C" w:rsidR="00A93225" w:rsidRDefault="00A93225" w:rsidP="00A93225">
      <w:pPr>
        <w:spacing w:before="60" w:after="60" w:line="276" w:lineRule="auto"/>
        <w:jc w:val="both"/>
        <w:rPr>
          <w:rFonts w:ascii="Arial" w:hAnsi="Arial" w:cs="Arial"/>
          <w:i/>
          <w:iCs/>
          <w:sz w:val="20"/>
          <w:szCs w:val="20"/>
        </w:rPr>
      </w:pPr>
      <w:r>
        <w:rPr>
          <w:rFonts w:ascii="Arial" w:hAnsi="Arial" w:cs="Arial"/>
          <w:i/>
          <w:iCs/>
          <w:sz w:val="20"/>
          <w:szCs w:val="20"/>
          <w:lang w:val="en-GB"/>
        </w:rPr>
        <w:t>_____________________________.</w:t>
      </w:r>
    </w:p>
    <w:p w14:paraId="76B5F471" w14:textId="77777777" w:rsidR="00A93225" w:rsidRDefault="00A93225">
      <w:pPr>
        <w:spacing w:before="60" w:after="60" w:line="276" w:lineRule="auto"/>
        <w:jc w:val="both"/>
        <w:rPr>
          <w:rFonts w:ascii="Arial" w:hAnsi="Arial" w:cs="Arial"/>
          <w:i/>
          <w:iCs/>
          <w:sz w:val="20"/>
          <w:szCs w:val="20"/>
        </w:rPr>
      </w:pPr>
    </w:p>
    <w:p w14:paraId="7A1B1142" w14:textId="77777777" w:rsidR="00A93225" w:rsidRDefault="00A93225">
      <w:pPr>
        <w:spacing w:before="60" w:after="60" w:line="276" w:lineRule="auto"/>
        <w:jc w:val="both"/>
        <w:rPr>
          <w:rFonts w:ascii="Arial" w:hAnsi="Arial" w:cs="Arial"/>
          <w:i/>
          <w:iCs/>
          <w:sz w:val="20"/>
          <w:szCs w:val="20"/>
        </w:rPr>
      </w:pPr>
    </w:p>
    <w:p w14:paraId="5F3E23BC" w14:textId="77777777" w:rsidR="00A93225" w:rsidRDefault="00A93225">
      <w:pPr>
        <w:spacing w:before="60" w:after="60" w:line="276" w:lineRule="auto"/>
        <w:jc w:val="both"/>
        <w:rPr>
          <w:rFonts w:ascii="Arial" w:hAnsi="Arial" w:cs="Arial"/>
          <w:i/>
          <w:iCs/>
          <w:sz w:val="20"/>
          <w:szCs w:val="20"/>
        </w:rPr>
      </w:pPr>
    </w:p>
    <w:p w14:paraId="551332A9" w14:textId="77777777" w:rsidR="00A93225" w:rsidRDefault="00A93225">
      <w:pPr>
        <w:spacing w:before="60" w:after="60" w:line="276" w:lineRule="auto"/>
        <w:jc w:val="both"/>
        <w:rPr>
          <w:rFonts w:ascii="Arial" w:hAnsi="Arial" w:cs="Arial"/>
          <w:i/>
          <w:iCs/>
          <w:sz w:val="20"/>
          <w:szCs w:val="20"/>
        </w:rPr>
      </w:pPr>
    </w:p>
    <w:p w14:paraId="6AF44F91" w14:textId="77777777" w:rsidR="00A93225" w:rsidRDefault="00A93225">
      <w:pPr>
        <w:spacing w:before="60" w:after="60" w:line="276" w:lineRule="auto"/>
        <w:jc w:val="both"/>
        <w:rPr>
          <w:rFonts w:ascii="Arial" w:hAnsi="Arial" w:cs="Arial"/>
          <w:i/>
          <w:iCs/>
          <w:sz w:val="20"/>
          <w:szCs w:val="20"/>
        </w:rPr>
      </w:pPr>
    </w:p>
    <w:p w14:paraId="6581FA05" w14:textId="77777777" w:rsidR="00A93225" w:rsidRDefault="00A93225">
      <w:pPr>
        <w:spacing w:before="60" w:after="60" w:line="276" w:lineRule="auto"/>
        <w:jc w:val="both"/>
        <w:rPr>
          <w:rFonts w:ascii="Arial" w:hAnsi="Arial" w:cs="Arial"/>
          <w:i/>
          <w:iCs/>
          <w:sz w:val="20"/>
          <w:szCs w:val="20"/>
        </w:rPr>
      </w:pPr>
    </w:p>
    <w:p w14:paraId="26908DFC" w14:textId="77777777" w:rsidR="00A93225" w:rsidRDefault="00A93225">
      <w:pPr>
        <w:spacing w:before="60" w:after="60" w:line="276" w:lineRule="auto"/>
        <w:jc w:val="both"/>
        <w:rPr>
          <w:rFonts w:ascii="Arial" w:hAnsi="Arial" w:cs="Arial"/>
          <w:i/>
          <w:iCs/>
          <w:sz w:val="20"/>
          <w:szCs w:val="20"/>
        </w:rPr>
      </w:pPr>
    </w:p>
    <w:p w14:paraId="2EA730B4" w14:textId="77777777" w:rsidR="00A93225" w:rsidRDefault="00A93225">
      <w:pPr>
        <w:spacing w:before="60" w:after="60" w:line="276" w:lineRule="auto"/>
        <w:jc w:val="both"/>
        <w:rPr>
          <w:rFonts w:ascii="Arial" w:hAnsi="Arial" w:cs="Arial"/>
          <w:i/>
          <w:iCs/>
          <w:sz w:val="20"/>
          <w:szCs w:val="20"/>
        </w:rPr>
      </w:pPr>
    </w:p>
    <w:p w14:paraId="40327003" w14:textId="77777777" w:rsidR="00A93225" w:rsidRDefault="00A93225">
      <w:pPr>
        <w:spacing w:before="60" w:after="60" w:line="276" w:lineRule="auto"/>
        <w:jc w:val="both"/>
        <w:rPr>
          <w:rFonts w:ascii="Arial" w:hAnsi="Arial" w:cs="Arial"/>
          <w:i/>
          <w:iCs/>
          <w:sz w:val="20"/>
          <w:szCs w:val="20"/>
        </w:rPr>
      </w:pPr>
    </w:p>
    <w:p w14:paraId="1DBF1AD1" w14:textId="77777777" w:rsidR="00A93225" w:rsidRDefault="00A93225">
      <w:pPr>
        <w:spacing w:before="60" w:after="60" w:line="276" w:lineRule="auto"/>
        <w:jc w:val="both"/>
        <w:rPr>
          <w:rFonts w:ascii="Arial" w:hAnsi="Arial" w:cs="Arial"/>
          <w:i/>
          <w:iCs/>
          <w:sz w:val="20"/>
          <w:szCs w:val="20"/>
        </w:rPr>
      </w:pPr>
    </w:p>
    <w:p w14:paraId="59A56122" w14:textId="77777777" w:rsidR="00A93225" w:rsidRDefault="00A93225">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D1EC8" w14:paraId="3470D86D" w14:textId="77777777">
        <w:tc>
          <w:tcPr>
            <w:tcW w:w="988" w:type="dxa"/>
            <w:vAlign w:val="center"/>
          </w:tcPr>
          <w:p w14:paraId="3470D86A" w14:textId="77777777" w:rsidR="00FD1EC8" w:rsidRDefault="004C7C76">
            <w:pPr>
              <w:rPr>
                <w:rFonts w:ascii="Arial" w:hAnsi="Arial" w:cs="Arial"/>
                <w:sz w:val="20"/>
                <w:szCs w:val="20"/>
              </w:rPr>
            </w:pPr>
            <w:r>
              <w:rPr>
                <w:rFonts w:ascii="Arial" w:hAnsi="Arial" w:cs="Arial"/>
                <w:sz w:val="20"/>
                <w:szCs w:val="20"/>
              </w:rPr>
              <w:t>4.</w:t>
            </w:r>
          </w:p>
        </w:tc>
        <w:tc>
          <w:tcPr>
            <w:tcW w:w="6520" w:type="dxa"/>
            <w:vAlign w:val="center"/>
          </w:tcPr>
          <w:p w14:paraId="3470D86B" w14:textId="77777777" w:rsidR="00FD1EC8" w:rsidRDefault="004C7C76">
            <w:pPr>
              <w:spacing w:before="120" w:after="120"/>
              <w:jc w:val="center"/>
              <w:rPr>
                <w:rFonts w:ascii="Arial" w:hAnsi="Arial" w:cs="Arial"/>
                <w:b/>
                <w:bCs/>
                <w:sz w:val="20"/>
                <w:szCs w:val="20"/>
              </w:rPr>
            </w:pPr>
            <w:r>
              <w:rPr>
                <w:rFonts w:ascii="Arial" w:hAnsi="Arial" w:cs="Arial"/>
                <w:b/>
                <w:bCs/>
                <w:sz w:val="20"/>
                <w:szCs w:val="20"/>
              </w:rPr>
              <w:t>PASIŪLYMO GALIOJIMO TERMINAS</w:t>
            </w:r>
          </w:p>
        </w:tc>
        <w:tc>
          <w:tcPr>
            <w:tcW w:w="7052" w:type="dxa"/>
            <w:vAlign w:val="center"/>
          </w:tcPr>
          <w:p w14:paraId="3470D86C" w14:textId="77777777" w:rsidR="00FD1EC8" w:rsidRDefault="004C7C76">
            <w:pPr>
              <w:keepNext/>
              <w:spacing w:before="60" w:after="60"/>
              <w:jc w:val="center"/>
              <w:outlineLvl w:val="0"/>
              <w:rPr>
                <w:rFonts w:ascii="Arial" w:hAnsi="Arial" w:cs="Arial"/>
                <w:b/>
                <w:bCs/>
                <w:sz w:val="20"/>
                <w:szCs w:val="20"/>
                <w:lang w:val="en-US"/>
              </w:rPr>
            </w:pPr>
            <w:r>
              <w:rPr>
                <w:rFonts w:ascii="Arial" w:hAnsi="Arial" w:cs="Arial"/>
                <w:b/>
                <w:bCs/>
                <w:sz w:val="20"/>
                <w:szCs w:val="20"/>
                <w:lang w:val="en-US"/>
              </w:rPr>
              <w:t>TENDER VALIDITY TERM</w:t>
            </w:r>
          </w:p>
        </w:tc>
      </w:tr>
      <w:tr w:rsidR="00FD1EC8" w14:paraId="3470D871" w14:textId="77777777">
        <w:tc>
          <w:tcPr>
            <w:tcW w:w="988" w:type="dxa"/>
            <w:vAlign w:val="center"/>
          </w:tcPr>
          <w:p w14:paraId="3470D86E" w14:textId="77777777" w:rsidR="00FD1EC8" w:rsidRDefault="004C7C76">
            <w:pPr>
              <w:rPr>
                <w:rFonts w:ascii="Arial" w:hAnsi="Arial" w:cs="Arial"/>
                <w:sz w:val="20"/>
                <w:szCs w:val="20"/>
              </w:rPr>
            </w:pPr>
            <w:r>
              <w:rPr>
                <w:rFonts w:ascii="Arial" w:hAnsi="Arial" w:cs="Arial"/>
                <w:sz w:val="20"/>
                <w:szCs w:val="20"/>
              </w:rPr>
              <w:t>4.1.</w:t>
            </w:r>
          </w:p>
        </w:tc>
        <w:tc>
          <w:tcPr>
            <w:tcW w:w="6520" w:type="dxa"/>
            <w:vAlign w:val="center"/>
          </w:tcPr>
          <w:p w14:paraId="3470D86F" w14:textId="77777777" w:rsidR="00FD1EC8" w:rsidRDefault="004C7C76">
            <w:pPr>
              <w:rPr>
                <w:rFonts w:ascii="Arial" w:hAnsi="Arial" w:cs="Arial"/>
                <w:b/>
                <w:bCs/>
                <w:color w:val="000000"/>
                <w:sz w:val="20"/>
                <w:szCs w:val="20"/>
              </w:rPr>
            </w:pPr>
            <w:r>
              <w:rPr>
                <w:rFonts w:ascii="Arial" w:hAnsi="Arial" w:cs="Arial"/>
                <w:color w:val="000000"/>
                <w:sz w:val="20"/>
                <w:szCs w:val="20"/>
              </w:rPr>
              <w:t xml:space="preserve">Pasiūlymas galioja 3 mėnesius nuo </w:t>
            </w:r>
            <w:r>
              <w:rPr>
                <w:rFonts w:ascii="Arial" w:hAnsi="Arial" w:cs="Arial"/>
                <w:b/>
                <w:color w:val="000000"/>
                <w:sz w:val="20"/>
                <w:szCs w:val="20"/>
              </w:rPr>
              <w:t xml:space="preserve">Pasiūlymo </w:t>
            </w:r>
            <w:r>
              <w:rPr>
                <w:rFonts w:ascii="Arial" w:hAnsi="Arial" w:cs="Arial"/>
                <w:color w:val="000000"/>
                <w:sz w:val="20"/>
                <w:szCs w:val="20"/>
              </w:rPr>
              <w:t xml:space="preserve">pateikimo termino pabaigos. </w:t>
            </w:r>
          </w:p>
        </w:tc>
        <w:tc>
          <w:tcPr>
            <w:tcW w:w="7052" w:type="dxa"/>
            <w:vAlign w:val="center"/>
          </w:tcPr>
          <w:p w14:paraId="3470D870" w14:textId="77777777" w:rsidR="00FD1EC8" w:rsidRDefault="004C7C76">
            <w:pPr>
              <w:rPr>
                <w:rFonts w:ascii="Arial" w:hAnsi="Arial" w:cs="Arial"/>
                <w:b/>
                <w:bCs/>
                <w:color w:val="000000"/>
                <w:sz w:val="20"/>
                <w:szCs w:val="20"/>
                <w:lang w:val="en-GB"/>
              </w:rPr>
            </w:pPr>
            <w:r>
              <w:rPr>
                <w:rFonts w:ascii="Arial" w:hAnsi="Arial" w:cs="Arial"/>
                <w:color w:val="000000"/>
                <w:sz w:val="20"/>
                <w:szCs w:val="20"/>
                <w:lang w:val="en-US"/>
              </w:rPr>
              <w:t xml:space="preserve">The Tender is valid for 3 months since the final deadline for submission of the </w:t>
            </w:r>
            <w:r>
              <w:rPr>
                <w:rFonts w:ascii="Arial" w:hAnsi="Arial" w:cs="Arial"/>
                <w:b/>
                <w:bCs/>
                <w:color w:val="000000"/>
                <w:sz w:val="20"/>
                <w:szCs w:val="20"/>
                <w:lang w:val="en-US"/>
              </w:rPr>
              <w:t>Tender</w:t>
            </w:r>
            <w:r>
              <w:rPr>
                <w:rFonts w:ascii="Arial" w:hAnsi="Arial" w:cs="Arial"/>
                <w:iCs/>
                <w:color w:val="000000"/>
                <w:sz w:val="20"/>
                <w:szCs w:val="20"/>
                <w:lang w:val="en-US"/>
              </w:rPr>
              <w:t>.</w:t>
            </w:r>
          </w:p>
        </w:tc>
      </w:tr>
      <w:tr w:rsidR="00FD1EC8" w14:paraId="3470D875" w14:textId="77777777">
        <w:tc>
          <w:tcPr>
            <w:tcW w:w="988" w:type="dxa"/>
            <w:vAlign w:val="center"/>
          </w:tcPr>
          <w:p w14:paraId="3470D872" w14:textId="77777777" w:rsidR="00FD1EC8" w:rsidRDefault="004C7C76">
            <w:pPr>
              <w:rPr>
                <w:rFonts w:ascii="Arial" w:hAnsi="Arial" w:cs="Arial"/>
                <w:sz w:val="20"/>
                <w:szCs w:val="20"/>
              </w:rPr>
            </w:pPr>
            <w:r>
              <w:rPr>
                <w:rFonts w:ascii="Arial" w:hAnsi="Arial" w:cs="Arial"/>
                <w:sz w:val="20"/>
                <w:szCs w:val="20"/>
              </w:rPr>
              <w:t>5.</w:t>
            </w:r>
          </w:p>
        </w:tc>
        <w:tc>
          <w:tcPr>
            <w:tcW w:w="6520" w:type="dxa"/>
            <w:vAlign w:val="center"/>
          </w:tcPr>
          <w:p w14:paraId="3470D873" w14:textId="77777777" w:rsidR="00FD1EC8" w:rsidRDefault="004C7C76">
            <w:pPr>
              <w:spacing w:before="120" w:after="120"/>
              <w:jc w:val="center"/>
              <w:rPr>
                <w:rFonts w:ascii="Arial" w:hAnsi="Arial" w:cs="Arial"/>
                <w:sz w:val="20"/>
                <w:szCs w:val="20"/>
                <w:lang w:eastAsia="zh-CN"/>
              </w:rPr>
            </w:pPr>
            <w:r>
              <w:rPr>
                <w:rFonts w:ascii="Arial" w:hAnsi="Arial" w:cs="Arial"/>
                <w:b/>
                <w:bCs/>
                <w:sz w:val="20"/>
                <w:szCs w:val="20"/>
              </w:rPr>
              <w:t>KONFIDENCIALI INFORMACIJA</w:t>
            </w:r>
          </w:p>
        </w:tc>
        <w:tc>
          <w:tcPr>
            <w:tcW w:w="7052" w:type="dxa"/>
            <w:vAlign w:val="center"/>
          </w:tcPr>
          <w:p w14:paraId="3470D874" w14:textId="77777777" w:rsidR="00FD1EC8" w:rsidRDefault="004C7C76">
            <w:pPr>
              <w:spacing w:before="120" w:after="120"/>
              <w:jc w:val="center"/>
              <w:rPr>
                <w:rFonts w:ascii="Arial" w:hAnsi="Arial" w:cs="Arial"/>
                <w:sz w:val="20"/>
                <w:szCs w:val="20"/>
              </w:rPr>
            </w:pPr>
            <w:r>
              <w:rPr>
                <w:rFonts w:ascii="Arial" w:hAnsi="Arial" w:cs="Arial"/>
                <w:b/>
                <w:bCs/>
                <w:sz w:val="20"/>
                <w:szCs w:val="20"/>
                <w:lang w:val="en-GB"/>
              </w:rPr>
              <w:t>CONFIDENTIAL INFORMATION</w:t>
            </w:r>
          </w:p>
        </w:tc>
      </w:tr>
      <w:tr w:rsidR="00FD1EC8" w14:paraId="3470D87C" w14:textId="77777777">
        <w:tc>
          <w:tcPr>
            <w:tcW w:w="988" w:type="dxa"/>
            <w:vAlign w:val="center"/>
          </w:tcPr>
          <w:p w14:paraId="3470D876" w14:textId="77777777" w:rsidR="00FD1EC8" w:rsidRDefault="004C7C76">
            <w:pPr>
              <w:rPr>
                <w:rFonts w:ascii="Arial" w:hAnsi="Arial" w:cs="Arial"/>
                <w:sz w:val="20"/>
                <w:szCs w:val="20"/>
              </w:rPr>
            </w:pPr>
            <w:r>
              <w:rPr>
                <w:rFonts w:ascii="Arial" w:hAnsi="Arial" w:cs="Arial"/>
                <w:sz w:val="20"/>
                <w:szCs w:val="20"/>
              </w:rPr>
              <w:t>5.1.</w:t>
            </w:r>
          </w:p>
        </w:tc>
        <w:tc>
          <w:tcPr>
            <w:tcW w:w="6520" w:type="dxa"/>
          </w:tcPr>
          <w:p w14:paraId="3470D877" w14:textId="77777777" w:rsidR="00FD1EC8" w:rsidRDefault="004C7C76">
            <w:pPr>
              <w:jc w:val="both"/>
              <w:rPr>
                <w:rFonts w:ascii="Arial" w:hAnsi="Arial" w:cs="Arial"/>
                <w:sz w:val="20"/>
                <w:szCs w:val="20"/>
              </w:rPr>
            </w:pPr>
            <w:r>
              <w:rPr>
                <w:rFonts w:ascii="Arial" w:hAnsi="Arial" w:cs="Arial"/>
                <w:sz w:val="20"/>
                <w:szCs w:val="20"/>
              </w:rPr>
              <w:t>Visas Tiekėjo Pasiūlymas negali būti laikomas konfidencialia informacija</w:t>
            </w:r>
            <w:r>
              <w:rPr>
                <w:rStyle w:val="FootnoteReference"/>
                <w:rFonts w:ascii="Arial" w:hAnsi="Arial" w:cs="Arial"/>
                <w:sz w:val="20"/>
                <w:szCs w:val="20"/>
              </w:rPr>
              <w:footnoteReference w:id="25"/>
            </w:r>
            <w:r>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Pr>
                <w:rFonts w:ascii="Arial" w:hAnsi="Arial" w:cs="Arial"/>
                <w:sz w:val="20"/>
                <w:szCs w:val="20"/>
                <w:u w:val="single"/>
              </w:rPr>
              <w:t>galimas laimėtojas/laimėtojas</w:t>
            </w:r>
            <w:r>
              <w:rPr>
                <w:rFonts w:ascii="Arial" w:hAnsi="Arial" w:cs="Arial"/>
                <w:sz w:val="20"/>
                <w:szCs w:val="20"/>
              </w:rPr>
              <w:t xml:space="preserve"> užpildant SPS 8 priedą „Konfidenciali informacija“ ir pateikti šios informacijos konfidencialumą pagrindžiančius dokumentus. Nepateikus prašomos informacijos ar konfidencialumo pagrindimo, bus laikoma, kad visa Pasiūlymą</w:t>
            </w:r>
            <w:r>
              <w:rPr>
                <w:rStyle w:val="FootnoteReference"/>
                <w:rFonts w:ascii="Arial" w:hAnsi="Arial" w:cs="Arial"/>
                <w:sz w:val="20"/>
                <w:szCs w:val="20"/>
              </w:rPr>
              <w:footnoteReference w:id="26"/>
            </w:r>
            <w:r>
              <w:rPr>
                <w:rFonts w:ascii="Arial" w:hAnsi="Arial" w:cs="Arial"/>
                <w:sz w:val="20"/>
                <w:szCs w:val="20"/>
              </w:rPr>
              <w:t xml:space="preserve"> sudaranti informacija nėra konfidenciali, išskyrus informaciją, kurios </w:t>
            </w:r>
            <w:r>
              <w:rPr>
                <w:rFonts w:ascii="Arial" w:hAnsi="Arial" w:cs="Arial"/>
                <w:sz w:val="20"/>
                <w:szCs w:val="20"/>
              </w:rPr>
              <w:lastRenderedPageBreak/>
              <w:t>atskleidimas negalimas pagal Asmens duomenų teisinės apsaugos įstatymą.</w:t>
            </w:r>
          </w:p>
          <w:p w14:paraId="3470D878" w14:textId="77777777" w:rsidR="00FD1EC8" w:rsidRDefault="004C7C76">
            <w:pPr>
              <w:jc w:val="both"/>
              <w:rPr>
                <w:rFonts w:ascii="Arial" w:hAnsi="Arial" w:cs="Arial"/>
                <w:sz w:val="20"/>
                <w:szCs w:val="20"/>
              </w:rPr>
            </w:pPr>
            <w:bookmarkStart w:id="13" w:name="_Hlk150171737"/>
            <w:r>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Pr>
                <w:rFonts w:ascii="Arial" w:hAnsi="Arial" w:cs="Arial"/>
                <w:sz w:val="20"/>
                <w:szCs w:val="20"/>
              </w:rPr>
              <w:t xml:space="preserve"> </w:t>
            </w:r>
          </w:p>
          <w:p w14:paraId="3470D879" w14:textId="77777777" w:rsidR="00FD1EC8" w:rsidRDefault="00FD1EC8">
            <w:pPr>
              <w:jc w:val="both"/>
              <w:rPr>
                <w:rFonts w:ascii="Arial" w:hAnsi="Arial" w:cs="Arial"/>
                <w:sz w:val="20"/>
                <w:szCs w:val="20"/>
                <w:lang w:eastAsia="zh-CN"/>
              </w:rPr>
            </w:pPr>
          </w:p>
        </w:tc>
        <w:tc>
          <w:tcPr>
            <w:tcW w:w="7052" w:type="dxa"/>
          </w:tcPr>
          <w:p w14:paraId="3470D87A" w14:textId="77777777" w:rsidR="00FD1EC8" w:rsidRDefault="004C7C76">
            <w:pPr>
              <w:jc w:val="both"/>
              <w:rPr>
                <w:rFonts w:ascii="Arial" w:hAnsi="Arial" w:cs="Arial"/>
                <w:sz w:val="20"/>
                <w:szCs w:val="20"/>
                <w:lang w:val="en-GB"/>
              </w:rPr>
            </w:pPr>
            <w:bookmarkStart w:id="14" w:name="_Hlk27650022"/>
            <w:r>
              <w:rPr>
                <w:rFonts w:ascii="Arial" w:hAnsi="Arial" w:cs="Arial"/>
                <w:sz w:val="20"/>
                <w:szCs w:val="20"/>
                <w:lang w:val="en-GB"/>
              </w:rPr>
              <w:lastRenderedPageBreak/>
              <w:t>The entire Tender of the Supplier may not be considered confidential</w:t>
            </w:r>
            <w:r>
              <w:rPr>
                <w:rStyle w:val="FootnoteReference"/>
                <w:rFonts w:ascii="Arial" w:hAnsi="Arial" w:cs="Arial"/>
                <w:sz w:val="20"/>
                <w:szCs w:val="20"/>
                <w:lang w:val="en-GB"/>
              </w:rPr>
              <w:footnoteReference w:id="27"/>
            </w:r>
            <w:r>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Pr>
                <w:rFonts w:ascii="Arial" w:hAnsi="Arial" w:cs="Arial"/>
                <w:sz w:val="20"/>
                <w:szCs w:val="20"/>
                <w:lang w:val="en-GB"/>
              </w:rPr>
              <w:t xml:space="preserve">Confidential information of the Tender must be provided </w:t>
            </w:r>
            <w:r>
              <w:rPr>
                <w:rFonts w:ascii="Arial" w:hAnsi="Arial" w:cs="Arial"/>
                <w:sz w:val="20"/>
                <w:szCs w:val="20"/>
                <w:u w:val="single"/>
                <w:lang w:val="en-GB"/>
              </w:rPr>
              <w:t>by the potential winner / winner</w:t>
            </w:r>
            <w:r>
              <w:rPr>
                <w:rFonts w:ascii="Arial" w:hAnsi="Arial" w:cs="Arial"/>
                <w:sz w:val="20"/>
                <w:szCs w:val="20"/>
                <w:lang w:val="en-GB"/>
              </w:rPr>
              <w:t xml:space="preserve"> at the request of the Contracting Entity by completing Annex No. 8 of the SPC “Confidential Information” and providing documentation justifying the confidentiality of this information. Failure to provide the requested information or confidentiality justification will result in all information constituting the Tender</w:t>
            </w:r>
            <w:r>
              <w:rPr>
                <w:rStyle w:val="FootnoteReference"/>
                <w:rFonts w:ascii="Arial" w:hAnsi="Arial" w:cs="Arial"/>
                <w:sz w:val="20"/>
                <w:szCs w:val="20"/>
                <w:lang w:val="en-GB"/>
              </w:rPr>
              <w:footnoteReference w:id="28"/>
            </w:r>
            <w:r>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3470D87B" w14:textId="77777777" w:rsidR="00FD1EC8" w:rsidRDefault="004C7C76">
            <w:pPr>
              <w:jc w:val="both"/>
              <w:rPr>
                <w:rFonts w:ascii="Arial" w:hAnsi="Arial" w:cs="Arial"/>
                <w:sz w:val="20"/>
                <w:szCs w:val="20"/>
              </w:rPr>
            </w:pPr>
            <w:r>
              <w:rPr>
                <w:rFonts w:ascii="Arial" w:hAnsi="Arial" w:cs="Arial"/>
                <w:sz w:val="20"/>
                <w:szCs w:val="20"/>
                <w:lang w:val="en-GB"/>
              </w:rPr>
              <w:lastRenderedPageBreak/>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D1EC8" w14:paraId="3470D880" w14:textId="77777777">
        <w:tc>
          <w:tcPr>
            <w:tcW w:w="988" w:type="dxa"/>
            <w:vAlign w:val="center"/>
          </w:tcPr>
          <w:p w14:paraId="3470D87D" w14:textId="77777777" w:rsidR="00FD1EC8" w:rsidRDefault="004C7C76">
            <w:pPr>
              <w:rPr>
                <w:rFonts w:ascii="Arial" w:hAnsi="Arial" w:cs="Arial"/>
                <w:sz w:val="20"/>
                <w:szCs w:val="20"/>
              </w:rPr>
            </w:pPr>
            <w:r>
              <w:rPr>
                <w:rFonts w:ascii="Arial" w:hAnsi="Arial" w:cs="Arial"/>
                <w:sz w:val="20"/>
                <w:szCs w:val="20"/>
              </w:rPr>
              <w:lastRenderedPageBreak/>
              <w:t>5.2.</w:t>
            </w:r>
          </w:p>
        </w:tc>
        <w:tc>
          <w:tcPr>
            <w:tcW w:w="6520" w:type="dxa"/>
          </w:tcPr>
          <w:p w14:paraId="3470D87E" w14:textId="77777777" w:rsidR="00FD1EC8" w:rsidRDefault="004C7C76">
            <w:pPr>
              <w:jc w:val="both"/>
              <w:rPr>
                <w:rStyle w:val="FontStyle15"/>
                <w:rFonts w:ascii="Arial" w:hAnsi="Arial" w:cs="Arial"/>
              </w:rPr>
            </w:pPr>
            <w:r>
              <w:rPr>
                <w:rFonts w:ascii="Arial" w:hAnsi="Arial" w:cs="Arial"/>
                <w:sz w:val="20"/>
                <w:szCs w:val="20"/>
              </w:rPr>
              <w:t xml:space="preserve">Mums žinoma, kad </w:t>
            </w:r>
            <w:r>
              <w:rPr>
                <w:rFonts w:ascii="Arial" w:hAnsi="Arial" w:cs="Arial"/>
                <w:b/>
                <w:sz w:val="20"/>
                <w:szCs w:val="20"/>
                <w:u w:val="single"/>
              </w:rPr>
              <w:t>Lentelėje Nr. 1</w:t>
            </w:r>
            <w:r>
              <w:rPr>
                <w:rFonts w:ascii="Arial" w:hAnsi="Arial" w:cs="Arial"/>
                <w:sz w:val="20"/>
                <w:szCs w:val="20"/>
                <w:u w:val="single"/>
              </w:rPr>
              <w:t xml:space="preserve"> </w:t>
            </w:r>
            <w:r>
              <w:rPr>
                <w:rFonts w:ascii="Arial" w:hAnsi="Arial" w:cs="Arial"/>
                <w:b/>
                <w:sz w:val="20"/>
                <w:szCs w:val="20"/>
                <w:u w:val="single"/>
              </w:rPr>
              <w:t>nurodyta Pasiūlyme pateikiama informacija negali būti konfidenciali ir pirkimo laimėjimo atveju privalo būti  viešinama</w:t>
            </w:r>
            <w:r>
              <w:rPr>
                <w:rFonts w:ascii="Arial" w:hAnsi="Arial" w:cs="Arial"/>
                <w:sz w:val="20"/>
                <w:szCs w:val="20"/>
              </w:rPr>
              <w:t xml:space="preserve"> vadovaujantis viešuosius pirkimus reglamentuojančių teisės aktų nuostatomis ir Viešųjų pirkimų tarnybos</w:t>
            </w:r>
            <w:r>
              <w:rPr>
                <w:rFonts w:ascii="Arial" w:eastAsia="Arial Unicode MS" w:hAnsi="Arial" w:cs="Arial"/>
                <w:kern w:val="1"/>
                <w:sz w:val="20"/>
                <w:szCs w:val="20"/>
                <w:vertAlign w:val="superscript"/>
                <w:lang w:eastAsia="hi-IN" w:bidi="hi-IN"/>
              </w:rPr>
              <w:footnoteReference w:id="29"/>
            </w:r>
            <w:r>
              <w:rPr>
                <w:rFonts w:ascii="Arial" w:hAnsi="Arial" w:cs="Arial"/>
                <w:sz w:val="20"/>
                <w:szCs w:val="20"/>
              </w:rPr>
              <w:t xml:space="preserve"> (toliau – VPT) bei teismų formuojama praktika.</w:t>
            </w:r>
          </w:p>
        </w:tc>
        <w:tc>
          <w:tcPr>
            <w:tcW w:w="7052" w:type="dxa"/>
          </w:tcPr>
          <w:p w14:paraId="3470D87F" w14:textId="77777777" w:rsidR="00FD1EC8" w:rsidRDefault="004C7C76">
            <w:pPr>
              <w:jc w:val="both"/>
              <w:rPr>
                <w:rStyle w:val="FontStyle15"/>
                <w:rFonts w:ascii="Arial" w:hAnsi="Arial" w:cs="Arial"/>
                <w:lang w:val="en-GB"/>
              </w:rPr>
            </w:pPr>
            <w:r>
              <w:rPr>
                <w:rFonts w:ascii="Arial" w:eastAsia="Times New Roman" w:hAnsi="Arial" w:cs="Arial"/>
                <w:sz w:val="20"/>
                <w:szCs w:val="20"/>
                <w:lang w:val="en-US"/>
              </w:rPr>
              <w:t xml:space="preserve">We know </w:t>
            </w:r>
            <w:proofErr w:type="gramStart"/>
            <w:r>
              <w:rPr>
                <w:rFonts w:ascii="Arial" w:eastAsia="Times New Roman" w:hAnsi="Arial" w:cs="Arial"/>
                <w:sz w:val="20"/>
                <w:szCs w:val="20"/>
                <w:lang w:val="en-US"/>
              </w:rPr>
              <w:t>that in</w:t>
            </w:r>
            <w:proofErr w:type="gramEnd"/>
            <w:r>
              <w:rPr>
                <w:rFonts w:ascii="Arial" w:eastAsia="Times New Roman" w:hAnsi="Arial" w:cs="Arial"/>
                <w:sz w:val="20"/>
                <w:szCs w:val="20"/>
                <w:lang w:val="en-US"/>
              </w:rPr>
              <w:t xml:space="preserve"> </w:t>
            </w:r>
            <w:r>
              <w:rPr>
                <w:rFonts w:ascii="Arial" w:eastAsia="Times New Roman" w:hAnsi="Arial" w:cs="Arial"/>
                <w:b/>
                <w:bCs/>
                <w:sz w:val="20"/>
                <w:szCs w:val="20"/>
                <w:u w:val="single"/>
                <w:lang w:val="en-US"/>
              </w:rPr>
              <w:t xml:space="preserve">the information indicated in </w:t>
            </w:r>
            <w:proofErr w:type="gramStart"/>
            <w:r>
              <w:rPr>
                <w:rFonts w:ascii="Arial" w:eastAsia="Times New Roman" w:hAnsi="Arial" w:cs="Arial"/>
                <w:b/>
                <w:bCs/>
                <w:sz w:val="20"/>
                <w:szCs w:val="20"/>
                <w:u w:val="single"/>
                <w:lang w:val="en-US"/>
              </w:rPr>
              <w:t>the Table</w:t>
            </w:r>
            <w:proofErr w:type="gramEnd"/>
            <w:r>
              <w:rPr>
                <w:rFonts w:ascii="Arial" w:eastAsia="Times New Roman" w:hAnsi="Arial" w:cs="Arial"/>
                <w:b/>
                <w:bCs/>
                <w:sz w:val="20"/>
                <w:szCs w:val="20"/>
                <w:u w:val="single"/>
                <w:lang w:val="en-US"/>
              </w:rPr>
              <w:t xml:space="preserve"> no. 1 and provided in the Tender cannot be confidential and must be made public</w:t>
            </w:r>
            <w:r>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Pr>
                <w:rStyle w:val="FootnoteReference"/>
                <w:rFonts w:ascii="Arial" w:hAnsi="Arial" w:cs="Arial"/>
                <w:sz w:val="20"/>
                <w:szCs w:val="20"/>
                <w:lang w:val="en-US"/>
              </w:rPr>
              <w:footnoteReference w:id="30"/>
            </w:r>
            <w:r>
              <w:rPr>
                <w:rFonts w:ascii="Arial" w:eastAsia="Times New Roman" w:hAnsi="Arial" w:cs="Arial"/>
                <w:sz w:val="20"/>
                <w:szCs w:val="20"/>
                <w:lang w:val="en-US"/>
              </w:rPr>
              <w:t xml:space="preserve"> (hereinafter - PPO) and courts.</w:t>
            </w:r>
          </w:p>
        </w:tc>
      </w:tr>
    </w:tbl>
    <w:p w14:paraId="3470D881" w14:textId="77777777" w:rsidR="00FD1EC8" w:rsidRDefault="00FD1EC8">
      <w:pPr>
        <w:rPr>
          <w:rFonts w:ascii="Arial" w:hAnsi="Arial" w:cs="Arial"/>
          <w:sz w:val="20"/>
          <w:szCs w:val="20"/>
        </w:rPr>
      </w:pPr>
    </w:p>
    <w:p w14:paraId="3470D882" w14:textId="77777777" w:rsidR="00FD1EC8" w:rsidRDefault="004C7C76">
      <w:pPr>
        <w:spacing w:after="0"/>
        <w:jc w:val="right"/>
        <w:rPr>
          <w:rFonts w:ascii="Arial" w:hAnsi="Arial" w:cs="Arial"/>
          <w:sz w:val="20"/>
          <w:szCs w:val="20"/>
        </w:rPr>
      </w:pPr>
      <w:r>
        <w:rPr>
          <w:rFonts w:ascii="Arial" w:hAnsi="Arial" w:cs="Arial"/>
          <w:sz w:val="20"/>
          <w:szCs w:val="20"/>
        </w:rPr>
        <w:t xml:space="preserve">Lentelė Nr. 1 / </w:t>
      </w:r>
      <w:r>
        <w:rPr>
          <w:rFonts w:ascii="Arial" w:hAnsi="Arial" w:cs="Arial"/>
          <w:sz w:val="20"/>
          <w:szCs w:val="20"/>
          <w:lang w:val="en-US"/>
        </w:rPr>
        <w:t>Table No.</w:t>
      </w:r>
      <w:r>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D1EC8" w14:paraId="3470D888" w14:textId="77777777">
        <w:tc>
          <w:tcPr>
            <w:tcW w:w="988" w:type="dxa"/>
            <w:vAlign w:val="center"/>
          </w:tcPr>
          <w:p w14:paraId="3470D883" w14:textId="77777777" w:rsidR="00FD1EC8" w:rsidRDefault="004C7C76">
            <w:pPr>
              <w:jc w:val="center"/>
              <w:rPr>
                <w:rFonts w:ascii="Arial" w:hAnsi="Arial" w:cs="Arial"/>
                <w:sz w:val="20"/>
                <w:szCs w:val="20"/>
              </w:rPr>
            </w:pPr>
            <w:r>
              <w:rPr>
                <w:rFonts w:ascii="Arial" w:hAnsi="Arial" w:cs="Arial"/>
                <w:sz w:val="20"/>
                <w:szCs w:val="20"/>
              </w:rPr>
              <w:t xml:space="preserve">Eil. Nr. / </w:t>
            </w:r>
            <w:proofErr w:type="spellStart"/>
            <w:r>
              <w:rPr>
                <w:rFonts w:ascii="Arial" w:hAnsi="Arial" w:cs="Arial"/>
                <w:sz w:val="20"/>
                <w:szCs w:val="20"/>
              </w:rPr>
              <w:t>No</w:t>
            </w:r>
            <w:proofErr w:type="spellEnd"/>
            <w:r>
              <w:rPr>
                <w:rFonts w:ascii="Arial" w:hAnsi="Arial" w:cs="Arial"/>
                <w:sz w:val="20"/>
                <w:szCs w:val="20"/>
              </w:rPr>
              <w:t>.</w:t>
            </w:r>
          </w:p>
        </w:tc>
        <w:tc>
          <w:tcPr>
            <w:tcW w:w="2835" w:type="dxa"/>
            <w:vAlign w:val="center"/>
          </w:tcPr>
          <w:p w14:paraId="3470D884" w14:textId="77777777" w:rsidR="00FD1EC8" w:rsidRDefault="004C7C76">
            <w:pPr>
              <w:jc w:val="center"/>
              <w:rPr>
                <w:rFonts w:ascii="Arial" w:hAnsi="Arial" w:cs="Arial"/>
                <w:sz w:val="20"/>
                <w:szCs w:val="20"/>
              </w:rPr>
            </w:pPr>
            <w:r>
              <w:rPr>
                <w:rFonts w:ascii="Arial" w:hAnsi="Arial" w:cs="Arial"/>
                <w:b/>
                <w:bCs/>
                <w:sz w:val="20"/>
                <w:szCs w:val="20"/>
              </w:rPr>
              <w:t>Su Paraiška/Pasiūlymu pateikiama informacija</w:t>
            </w:r>
          </w:p>
        </w:tc>
        <w:tc>
          <w:tcPr>
            <w:tcW w:w="2551" w:type="dxa"/>
            <w:vAlign w:val="center"/>
          </w:tcPr>
          <w:p w14:paraId="3470D885" w14:textId="77777777" w:rsidR="00FD1EC8" w:rsidRDefault="004C7C76">
            <w:pPr>
              <w:jc w:val="center"/>
              <w:rPr>
                <w:rFonts w:ascii="Arial" w:hAnsi="Arial" w:cs="Arial"/>
                <w:sz w:val="20"/>
                <w:szCs w:val="20"/>
              </w:rPr>
            </w:pPr>
            <w:r>
              <w:rPr>
                <w:rFonts w:ascii="Arial" w:eastAsia="Times New Roman" w:hAnsi="Arial" w:cs="Arial"/>
                <w:b/>
                <w:bCs/>
                <w:sz w:val="20"/>
                <w:szCs w:val="20"/>
                <w:lang w:val="en-US"/>
              </w:rPr>
              <w:t>Information provided in the Application</w:t>
            </w:r>
            <w:r>
              <w:rPr>
                <w:rFonts w:ascii="Arial" w:eastAsia="Times New Roman" w:hAnsi="Arial" w:cs="Arial"/>
                <w:sz w:val="20"/>
                <w:szCs w:val="20"/>
                <w:lang w:val="en-US"/>
              </w:rPr>
              <w:t xml:space="preserve"> </w:t>
            </w:r>
            <w:r>
              <w:rPr>
                <w:rFonts w:ascii="Arial" w:eastAsia="Times New Roman" w:hAnsi="Arial" w:cs="Arial"/>
                <w:b/>
                <w:bCs/>
                <w:sz w:val="20"/>
                <w:szCs w:val="20"/>
                <w:lang w:val="en-US"/>
              </w:rPr>
              <w:t>/ Tender</w:t>
            </w:r>
          </w:p>
        </w:tc>
        <w:tc>
          <w:tcPr>
            <w:tcW w:w="4111" w:type="dxa"/>
            <w:vAlign w:val="center"/>
          </w:tcPr>
          <w:p w14:paraId="3470D886" w14:textId="77777777" w:rsidR="00FD1EC8" w:rsidRDefault="004C7C76">
            <w:pPr>
              <w:jc w:val="center"/>
              <w:rPr>
                <w:rFonts w:ascii="Arial" w:hAnsi="Arial" w:cs="Arial"/>
                <w:sz w:val="20"/>
                <w:szCs w:val="20"/>
              </w:rPr>
            </w:pPr>
            <w:r>
              <w:rPr>
                <w:rFonts w:ascii="Arial" w:hAnsi="Arial" w:cs="Arial"/>
                <w:b/>
                <w:sz w:val="20"/>
                <w:szCs w:val="20"/>
              </w:rPr>
              <w:t>Viešinimo pagrindas</w:t>
            </w:r>
          </w:p>
        </w:tc>
        <w:tc>
          <w:tcPr>
            <w:tcW w:w="4075" w:type="dxa"/>
            <w:vAlign w:val="center"/>
          </w:tcPr>
          <w:p w14:paraId="3470D887" w14:textId="77777777" w:rsidR="00FD1EC8" w:rsidRDefault="004C7C76">
            <w:pPr>
              <w:jc w:val="center"/>
              <w:rPr>
                <w:rFonts w:ascii="Arial" w:hAnsi="Arial" w:cs="Arial"/>
                <w:sz w:val="20"/>
                <w:szCs w:val="20"/>
              </w:rPr>
            </w:pPr>
            <w:r>
              <w:rPr>
                <w:rFonts w:ascii="Arial" w:eastAsia="Times New Roman" w:hAnsi="Arial" w:cs="Arial"/>
                <w:b/>
                <w:sz w:val="20"/>
                <w:szCs w:val="20"/>
                <w:lang w:val="en-US"/>
              </w:rPr>
              <w:t>Grounds for publicity</w:t>
            </w:r>
          </w:p>
        </w:tc>
      </w:tr>
      <w:tr w:rsidR="00FD1EC8" w14:paraId="3470D88E" w14:textId="77777777">
        <w:tc>
          <w:tcPr>
            <w:tcW w:w="988" w:type="dxa"/>
          </w:tcPr>
          <w:p w14:paraId="3470D889" w14:textId="77777777" w:rsidR="00FD1EC8" w:rsidRDefault="004C7C76">
            <w:pPr>
              <w:rPr>
                <w:rFonts w:ascii="Arial" w:hAnsi="Arial" w:cs="Arial"/>
                <w:sz w:val="20"/>
                <w:szCs w:val="20"/>
              </w:rPr>
            </w:pPr>
            <w:r>
              <w:rPr>
                <w:rFonts w:ascii="Arial" w:hAnsi="Arial" w:cs="Arial"/>
                <w:sz w:val="20"/>
                <w:szCs w:val="20"/>
              </w:rPr>
              <w:t>1.</w:t>
            </w:r>
          </w:p>
        </w:tc>
        <w:tc>
          <w:tcPr>
            <w:tcW w:w="2835" w:type="dxa"/>
          </w:tcPr>
          <w:p w14:paraId="3470D88A" w14:textId="77777777" w:rsidR="00FD1EC8" w:rsidRDefault="004C7C76">
            <w:pPr>
              <w:jc w:val="both"/>
              <w:rPr>
                <w:rFonts w:ascii="Arial" w:hAnsi="Arial" w:cs="Arial"/>
                <w:sz w:val="20"/>
                <w:szCs w:val="20"/>
              </w:rPr>
            </w:pPr>
            <w:r>
              <w:rPr>
                <w:rFonts w:ascii="Arial" w:hAnsi="Arial" w:cs="Arial"/>
                <w:sz w:val="20"/>
                <w:szCs w:val="20"/>
              </w:rPr>
              <w:t>Užpildyta Paraiškos/Pasiūlymo forma</w:t>
            </w:r>
          </w:p>
        </w:tc>
        <w:tc>
          <w:tcPr>
            <w:tcW w:w="2551" w:type="dxa"/>
          </w:tcPr>
          <w:p w14:paraId="3470D88B" w14:textId="77777777" w:rsidR="00FD1EC8" w:rsidRDefault="004C7C76">
            <w:pPr>
              <w:jc w:val="both"/>
              <w:rPr>
                <w:rFonts w:ascii="Arial" w:hAnsi="Arial" w:cs="Arial"/>
                <w:sz w:val="20"/>
                <w:szCs w:val="20"/>
              </w:rPr>
            </w:pPr>
            <w:r>
              <w:rPr>
                <w:rFonts w:ascii="Arial" w:eastAsia="Times New Roman" w:hAnsi="Arial" w:cs="Arial"/>
                <w:sz w:val="20"/>
                <w:szCs w:val="20"/>
                <w:lang w:val="en-US"/>
              </w:rPr>
              <w:t>Filled in form of the Application / Tender</w:t>
            </w:r>
          </w:p>
        </w:tc>
        <w:tc>
          <w:tcPr>
            <w:tcW w:w="4111" w:type="dxa"/>
          </w:tcPr>
          <w:p w14:paraId="3470D88C" w14:textId="77777777" w:rsidR="00FD1EC8" w:rsidRDefault="004C7C76">
            <w:pPr>
              <w:jc w:val="both"/>
              <w:rPr>
                <w:rFonts w:ascii="Arial" w:hAnsi="Arial" w:cs="Arial"/>
                <w:sz w:val="20"/>
                <w:szCs w:val="20"/>
              </w:rPr>
            </w:pPr>
            <w:r>
              <w:rPr>
                <w:rFonts w:ascii="Arial" w:hAnsi="Arial" w:cs="Arial"/>
                <w:b/>
                <w:sz w:val="20"/>
                <w:szCs w:val="20"/>
              </w:rPr>
              <w:t>Viešinama</w:t>
            </w:r>
            <w:r>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470D88D" w14:textId="77777777" w:rsidR="00FD1EC8" w:rsidRDefault="004C7C76">
            <w:pPr>
              <w:jc w:val="both"/>
              <w:rPr>
                <w:rFonts w:ascii="Arial" w:hAnsi="Arial" w:cs="Arial"/>
                <w:sz w:val="20"/>
                <w:szCs w:val="20"/>
              </w:rPr>
            </w:pPr>
            <w:r>
              <w:rPr>
                <w:rFonts w:ascii="Arial" w:eastAsia="Times New Roman" w:hAnsi="Arial" w:cs="Arial"/>
                <w:b/>
                <w:sz w:val="20"/>
                <w:szCs w:val="20"/>
                <w:lang w:val="en-US"/>
              </w:rPr>
              <w:t>Information will be published</w:t>
            </w:r>
            <w:r>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D1EC8" w14:paraId="3470D894" w14:textId="77777777">
        <w:tc>
          <w:tcPr>
            <w:tcW w:w="988" w:type="dxa"/>
          </w:tcPr>
          <w:p w14:paraId="3470D88F" w14:textId="77777777" w:rsidR="00FD1EC8" w:rsidRDefault="004C7C76">
            <w:pPr>
              <w:rPr>
                <w:rFonts w:ascii="Arial" w:hAnsi="Arial" w:cs="Arial"/>
                <w:sz w:val="20"/>
                <w:szCs w:val="20"/>
              </w:rPr>
            </w:pPr>
            <w:r>
              <w:rPr>
                <w:rFonts w:ascii="Arial" w:hAnsi="Arial" w:cs="Arial"/>
                <w:sz w:val="20"/>
                <w:szCs w:val="20"/>
              </w:rPr>
              <w:t>2.</w:t>
            </w:r>
          </w:p>
        </w:tc>
        <w:tc>
          <w:tcPr>
            <w:tcW w:w="2835" w:type="dxa"/>
          </w:tcPr>
          <w:p w14:paraId="3470D890" w14:textId="77777777" w:rsidR="00FD1EC8" w:rsidRDefault="004C7C76">
            <w:pPr>
              <w:jc w:val="both"/>
              <w:rPr>
                <w:rFonts w:ascii="Arial" w:hAnsi="Arial" w:cs="Arial"/>
                <w:sz w:val="20"/>
                <w:szCs w:val="20"/>
              </w:rPr>
            </w:pPr>
            <w:r>
              <w:rPr>
                <w:rFonts w:ascii="Arial" w:hAnsi="Arial" w:cs="Arial"/>
                <w:sz w:val="20"/>
                <w:szCs w:val="20"/>
              </w:rPr>
              <w:t xml:space="preserve">Informacija apie ūkio subjektus, kurių pajėgumais remiamasi, subtiekėjus ir </w:t>
            </w:r>
            <w:proofErr w:type="spellStart"/>
            <w:r>
              <w:rPr>
                <w:rFonts w:ascii="Arial" w:hAnsi="Arial" w:cs="Arial"/>
                <w:sz w:val="20"/>
                <w:szCs w:val="20"/>
              </w:rPr>
              <w:t>kvazisubtiekėjus</w:t>
            </w:r>
            <w:proofErr w:type="spellEnd"/>
          </w:p>
        </w:tc>
        <w:tc>
          <w:tcPr>
            <w:tcW w:w="2551" w:type="dxa"/>
          </w:tcPr>
          <w:p w14:paraId="3470D891" w14:textId="77777777" w:rsidR="00FD1EC8" w:rsidRDefault="004C7C76">
            <w:pPr>
              <w:jc w:val="both"/>
              <w:rPr>
                <w:rFonts w:ascii="Arial" w:hAnsi="Arial" w:cs="Arial"/>
                <w:sz w:val="20"/>
                <w:szCs w:val="20"/>
              </w:rPr>
            </w:pPr>
            <w:r>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3470D892" w14:textId="77777777" w:rsidR="00FD1EC8" w:rsidRDefault="004C7C76">
            <w:pPr>
              <w:jc w:val="both"/>
              <w:rPr>
                <w:rFonts w:ascii="Arial" w:hAnsi="Arial" w:cs="Arial"/>
                <w:sz w:val="20"/>
                <w:szCs w:val="20"/>
              </w:rPr>
            </w:pPr>
            <w:r>
              <w:rPr>
                <w:rFonts w:ascii="Arial" w:hAnsi="Arial" w:cs="Arial"/>
                <w:b/>
                <w:sz w:val="20"/>
                <w:szCs w:val="20"/>
              </w:rPr>
              <w:t>Viešinama</w:t>
            </w:r>
            <w:r>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470D893" w14:textId="77777777" w:rsidR="00FD1EC8" w:rsidRDefault="004C7C76">
            <w:pPr>
              <w:jc w:val="both"/>
              <w:rPr>
                <w:rFonts w:ascii="Arial" w:hAnsi="Arial" w:cs="Arial"/>
                <w:sz w:val="20"/>
                <w:szCs w:val="20"/>
              </w:rPr>
            </w:pPr>
            <w:r>
              <w:rPr>
                <w:rFonts w:ascii="Arial" w:eastAsia="Times New Roman" w:hAnsi="Arial" w:cs="Arial"/>
                <w:b/>
                <w:sz w:val="20"/>
                <w:szCs w:val="20"/>
                <w:lang w:val="en-US"/>
              </w:rPr>
              <w:t>Information will be published</w:t>
            </w:r>
            <w:r>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D1EC8" w14:paraId="3470D89A" w14:textId="77777777">
        <w:tc>
          <w:tcPr>
            <w:tcW w:w="988" w:type="dxa"/>
          </w:tcPr>
          <w:p w14:paraId="3470D895" w14:textId="77777777" w:rsidR="00FD1EC8" w:rsidRDefault="004C7C76">
            <w:pPr>
              <w:rPr>
                <w:rFonts w:ascii="Arial" w:hAnsi="Arial" w:cs="Arial"/>
                <w:sz w:val="20"/>
                <w:szCs w:val="20"/>
              </w:rPr>
            </w:pPr>
            <w:r>
              <w:rPr>
                <w:rFonts w:ascii="Arial" w:hAnsi="Arial" w:cs="Arial"/>
                <w:sz w:val="20"/>
                <w:szCs w:val="20"/>
              </w:rPr>
              <w:t>3.</w:t>
            </w:r>
          </w:p>
        </w:tc>
        <w:tc>
          <w:tcPr>
            <w:tcW w:w="2835" w:type="dxa"/>
          </w:tcPr>
          <w:p w14:paraId="3470D896" w14:textId="77777777" w:rsidR="00FD1EC8" w:rsidRDefault="004C7C76">
            <w:pPr>
              <w:jc w:val="both"/>
              <w:rPr>
                <w:rFonts w:ascii="Arial" w:hAnsi="Arial" w:cs="Arial"/>
                <w:sz w:val="20"/>
                <w:szCs w:val="20"/>
              </w:rPr>
            </w:pPr>
            <w:r>
              <w:rPr>
                <w:rFonts w:ascii="Arial" w:hAnsi="Arial" w:cs="Arial"/>
                <w:sz w:val="20"/>
                <w:szCs w:val="20"/>
              </w:rPr>
              <w:t>Tiekėjo EBVPD  ir pagrindžiantys dokumentai</w:t>
            </w:r>
          </w:p>
        </w:tc>
        <w:tc>
          <w:tcPr>
            <w:tcW w:w="2551" w:type="dxa"/>
          </w:tcPr>
          <w:p w14:paraId="3470D897" w14:textId="77777777" w:rsidR="00FD1EC8" w:rsidRDefault="004C7C76">
            <w:pPr>
              <w:jc w:val="both"/>
              <w:rPr>
                <w:rFonts w:ascii="Arial" w:hAnsi="Arial" w:cs="Arial"/>
                <w:sz w:val="20"/>
                <w:szCs w:val="20"/>
              </w:rPr>
            </w:pPr>
            <w:r>
              <w:rPr>
                <w:rFonts w:ascii="Arial" w:eastAsia="Times New Roman" w:hAnsi="Arial" w:cs="Arial"/>
                <w:sz w:val="20"/>
                <w:szCs w:val="20"/>
                <w:lang w:val="en-US"/>
              </w:rPr>
              <w:t>Supplier’s ESPD and supporting documents</w:t>
            </w:r>
          </w:p>
        </w:tc>
        <w:tc>
          <w:tcPr>
            <w:tcW w:w="4111" w:type="dxa"/>
          </w:tcPr>
          <w:p w14:paraId="3470D898" w14:textId="77777777" w:rsidR="00FD1EC8" w:rsidRDefault="004C7C76">
            <w:pPr>
              <w:jc w:val="both"/>
              <w:rPr>
                <w:rFonts w:ascii="Arial" w:hAnsi="Arial" w:cs="Arial"/>
                <w:sz w:val="20"/>
                <w:szCs w:val="20"/>
              </w:rPr>
            </w:pPr>
            <w:r>
              <w:rPr>
                <w:rFonts w:ascii="Arial" w:hAnsi="Arial" w:cs="Arial"/>
                <w:b/>
                <w:sz w:val="20"/>
                <w:szCs w:val="20"/>
              </w:rPr>
              <w:t>Viešinama</w:t>
            </w:r>
            <w:r>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w:t>
            </w:r>
            <w:r>
              <w:rPr>
                <w:rFonts w:ascii="Arial" w:hAnsi="Arial" w:cs="Arial"/>
                <w:sz w:val="20"/>
                <w:szCs w:val="20"/>
              </w:rPr>
              <w:lastRenderedPageBreak/>
              <w:t>pažeisti tiekėjo įsipareigojimai pagal su trečiaisiais asmenimis sudarytas sutartis (PĮ 32 str. 2 d. 3 p.) arba informacijos atskleidimas negalimas pagal Asmens duomenų teisinės apsaugos įstatymą.</w:t>
            </w:r>
          </w:p>
        </w:tc>
        <w:tc>
          <w:tcPr>
            <w:tcW w:w="4075" w:type="dxa"/>
          </w:tcPr>
          <w:p w14:paraId="3470D899" w14:textId="77777777" w:rsidR="00FD1EC8" w:rsidRDefault="004C7C76">
            <w:pPr>
              <w:jc w:val="both"/>
              <w:rPr>
                <w:rFonts w:ascii="Arial" w:hAnsi="Arial" w:cs="Arial"/>
                <w:sz w:val="20"/>
                <w:szCs w:val="20"/>
              </w:rPr>
            </w:pPr>
            <w:r>
              <w:rPr>
                <w:rFonts w:ascii="Arial" w:eastAsia="Times New Roman" w:hAnsi="Arial" w:cs="Arial"/>
                <w:b/>
                <w:sz w:val="20"/>
                <w:szCs w:val="20"/>
                <w:lang w:val="en-US"/>
              </w:rPr>
              <w:lastRenderedPageBreak/>
              <w:t>Information will be published</w:t>
            </w:r>
            <w:r>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t>
            </w:r>
            <w:r>
              <w:rPr>
                <w:rFonts w:ascii="Arial" w:eastAsia="Times New Roman" w:hAnsi="Arial" w:cs="Arial"/>
                <w:bCs/>
                <w:sz w:val="20"/>
                <w:szCs w:val="20"/>
                <w:lang w:val="en-US"/>
              </w:rPr>
              <w:lastRenderedPageBreak/>
              <w:t>which would violate the Supplier's obligations under contracts with third parties (Article 32 (2) point 3 the LP) or disclosure of information is not possible under the Law on the Legal Protection of Personal Data.</w:t>
            </w:r>
          </w:p>
        </w:tc>
      </w:tr>
      <w:tr w:rsidR="00FD1EC8" w14:paraId="3470D8A0" w14:textId="77777777">
        <w:tc>
          <w:tcPr>
            <w:tcW w:w="988" w:type="dxa"/>
          </w:tcPr>
          <w:p w14:paraId="3470D89B" w14:textId="77777777" w:rsidR="00FD1EC8" w:rsidRDefault="004C7C76">
            <w:pPr>
              <w:rPr>
                <w:rFonts w:ascii="Arial" w:hAnsi="Arial" w:cs="Arial"/>
                <w:sz w:val="20"/>
                <w:szCs w:val="20"/>
              </w:rPr>
            </w:pPr>
            <w:r>
              <w:rPr>
                <w:rFonts w:ascii="Arial" w:hAnsi="Arial" w:cs="Arial"/>
                <w:sz w:val="20"/>
                <w:szCs w:val="20"/>
              </w:rPr>
              <w:lastRenderedPageBreak/>
              <w:t>4.</w:t>
            </w:r>
          </w:p>
        </w:tc>
        <w:tc>
          <w:tcPr>
            <w:tcW w:w="2835" w:type="dxa"/>
          </w:tcPr>
          <w:p w14:paraId="3470D89C" w14:textId="77777777" w:rsidR="00FD1EC8" w:rsidRDefault="004C7C76">
            <w:pPr>
              <w:jc w:val="both"/>
              <w:rPr>
                <w:rFonts w:ascii="Arial" w:hAnsi="Arial" w:cs="Arial"/>
                <w:sz w:val="20"/>
                <w:szCs w:val="20"/>
              </w:rPr>
            </w:pPr>
            <w:r>
              <w:rPr>
                <w:rFonts w:ascii="Arial" w:hAnsi="Arial" w:cs="Arial"/>
                <w:sz w:val="20"/>
                <w:szCs w:val="20"/>
              </w:rPr>
              <w:t>Prekių, paslaugų ar darbų kaina/įkainiai</w:t>
            </w:r>
          </w:p>
        </w:tc>
        <w:tc>
          <w:tcPr>
            <w:tcW w:w="2551" w:type="dxa"/>
          </w:tcPr>
          <w:p w14:paraId="3470D89D" w14:textId="77777777" w:rsidR="00FD1EC8" w:rsidRDefault="004C7C76">
            <w:pPr>
              <w:jc w:val="both"/>
              <w:rPr>
                <w:rFonts w:ascii="Arial" w:hAnsi="Arial" w:cs="Arial"/>
                <w:sz w:val="20"/>
                <w:szCs w:val="20"/>
              </w:rPr>
            </w:pPr>
            <w:r>
              <w:rPr>
                <w:rFonts w:ascii="Arial" w:eastAsia="Times New Roman" w:hAnsi="Arial" w:cs="Arial"/>
                <w:sz w:val="20"/>
                <w:szCs w:val="20"/>
                <w:lang w:val="en-US"/>
              </w:rPr>
              <w:t>Price / rates of goods, services or works</w:t>
            </w:r>
          </w:p>
        </w:tc>
        <w:tc>
          <w:tcPr>
            <w:tcW w:w="4111" w:type="dxa"/>
          </w:tcPr>
          <w:p w14:paraId="3470D89E" w14:textId="77777777" w:rsidR="00FD1EC8" w:rsidRDefault="004C7C76">
            <w:pPr>
              <w:jc w:val="both"/>
              <w:rPr>
                <w:rFonts w:ascii="Arial" w:hAnsi="Arial" w:cs="Arial"/>
                <w:sz w:val="20"/>
                <w:szCs w:val="20"/>
              </w:rPr>
            </w:pPr>
            <w:r>
              <w:rPr>
                <w:rFonts w:ascii="Arial" w:hAnsi="Arial" w:cs="Arial"/>
                <w:b/>
                <w:sz w:val="20"/>
                <w:szCs w:val="20"/>
              </w:rPr>
              <w:t xml:space="preserve">Viešinama </w:t>
            </w:r>
            <w:r>
              <w:rPr>
                <w:rFonts w:ascii="Arial" w:hAnsi="Arial" w:cs="Arial"/>
                <w:sz w:val="20"/>
                <w:szCs w:val="20"/>
              </w:rPr>
              <w:t>vadovaujantis PĮ 32 straipsnio 2 dalimi, VPT ir teismų formuojama praktika, išskyrus įkainių sudedamąsias dalis.</w:t>
            </w:r>
          </w:p>
        </w:tc>
        <w:tc>
          <w:tcPr>
            <w:tcW w:w="4075" w:type="dxa"/>
          </w:tcPr>
          <w:p w14:paraId="3470D89F" w14:textId="77777777" w:rsidR="00FD1EC8" w:rsidRDefault="004C7C76">
            <w:pPr>
              <w:jc w:val="both"/>
              <w:rPr>
                <w:rFonts w:ascii="Arial" w:hAnsi="Arial" w:cs="Arial"/>
                <w:sz w:val="20"/>
                <w:szCs w:val="20"/>
              </w:rPr>
            </w:pPr>
            <w:r>
              <w:rPr>
                <w:rFonts w:ascii="Arial" w:eastAsia="Times New Roman" w:hAnsi="Arial" w:cs="Arial"/>
                <w:b/>
                <w:sz w:val="20"/>
                <w:szCs w:val="20"/>
                <w:lang w:val="en-US"/>
              </w:rPr>
              <w:t>Information will be published</w:t>
            </w:r>
            <w:r>
              <w:rPr>
                <w:rFonts w:ascii="Arial" w:eastAsia="Times New Roman" w:hAnsi="Arial" w:cs="Arial"/>
                <w:bCs/>
                <w:sz w:val="20"/>
                <w:szCs w:val="20"/>
                <w:lang w:val="en-US"/>
              </w:rPr>
              <w:t xml:space="preserve"> in accordance with Article 32 (2) of the LP, PPO and case law, except for the components of the price rates.</w:t>
            </w:r>
          </w:p>
        </w:tc>
      </w:tr>
      <w:tr w:rsidR="00FD1EC8" w14:paraId="3470D8A6" w14:textId="77777777">
        <w:tc>
          <w:tcPr>
            <w:tcW w:w="988" w:type="dxa"/>
          </w:tcPr>
          <w:p w14:paraId="3470D8A1" w14:textId="77777777" w:rsidR="00FD1EC8" w:rsidRDefault="004C7C76">
            <w:pPr>
              <w:rPr>
                <w:rFonts w:ascii="Arial" w:hAnsi="Arial" w:cs="Arial"/>
                <w:sz w:val="20"/>
                <w:szCs w:val="20"/>
              </w:rPr>
            </w:pPr>
            <w:r>
              <w:rPr>
                <w:rFonts w:ascii="Arial" w:hAnsi="Arial" w:cs="Arial"/>
                <w:sz w:val="20"/>
                <w:szCs w:val="20"/>
              </w:rPr>
              <w:t>5.</w:t>
            </w:r>
          </w:p>
        </w:tc>
        <w:tc>
          <w:tcPr>
            <w:tcW w:w="2835" w:type="dxa"/>
          </w:tcPr>
          <w:p w14:paraId="3470D8A2" w14:textId="77777777" w:rsidR="00FD1EC8" w:rsidRDefault="004C7C76">
            <w:pPr>
              <w:jc w:val="both"/>
              <w:rPr>
                <w:rFonts w:ascii="Arial" w:hAnsi="Arial" w:cs="Arial"/>
                <w:sz w:val="20"/>
                <w:szCs w:val="20"/>
              </w:rPr>
            </w:pPr>
            <w:r>
              <w:rPr>
                <w:rFonts w:ascii="Arial" w:hAnsi="Arial" w:cs="Arial"/>
                <w:sz w:val="20"/>
                <w:szCs w:val="20"/>
              </w:rPr>
              <w:t>Atitikties Techninės specifikacijos reikalavimams lentelė</w:t>
            </w:r>
          </w:p>
        </w:tc>
        <w:tc>
          <w:tcPr>
            <w:tcW w:w="2551" w:type="dxa"/>
          </w:tcPr>
          <w:p w14:paraId="3470D8A3" w14:textId="77777777" w:rsidR="00FD1EC8" w:rsidRDefault="004C7C76">
            <w:pPr>
              <w:jc w:val="both"/>
              <w:rPr>
                <w:rFonts w:ascii="Arial" w:hAnsi="Arial" w:cs="Arial"/>
                <w:sz w:val="20"/>
                <w:szCs w:val="20"/>
              </w:rPr>
            </w:pPr>
            <w:r>
              <w:rPr>
                <w:rFonts w:ascii="Arial" w:eastAsia="Times New Roman" w:hAnsi="Arial" w:cs="Arial"/>
                <w:sz w:val="20"/>
                <w:szCs w:val="20"/>
                <w:lang w:val="en-US"/>
              </w:rPr>
              <w:t>Table of compliance with the requirements of the Technical Specification</w:t>
            </w:r>
          </w:p>
        </w:tc>
        <w:tc>
          <w:tcPr>
            <w:tcW w:w="4111" w:type="dxa"/>
          </w:tcPr>
          <w:p w14:paraId="3470D8A4" w14:textId="77777777" w:rsidR="00FD1EC8" w:rsidRDefault="004C7C76">
            <w:pPr>
              <w:jc w:val="both"/>
              <w:rPr>
                <w:rFonts w:ascii="Arial" w:hAnsi="Arial" w:cs="Arial"/>
                <w:sz w:val="20"/>
                <w:szCs w:val="20"/>
              </w:rPr>
            </w:pPr>
            <w:r>
              <w:rPr>
                <w:rFonts w:ascii="Arial" w:hAnsi="Arial" w:cs="Arial"/>
                <w:b/>
                <w:sz w:val="20"/>
                <w:szCs w:val="20"/>
              </w:rPr>
              <w:t xml:space="preserve">Viešinama </w:t>
            </w:r>
            <w:r>
              <w:rPr>
                <w:rFonts w:ascii="Arial" w:hAnsi="Arial" w:cs="Arial"/>
                <w:sz w:val="20"/>
                <w:szCs w:val="20"/>
              </w:rPr>
              <w:t>vadovaujantis PĮ 32 straipsnio 2 dalimi, VPT ir teismų formuojama praktika.</w:t>
            </w:r>
          </w:p>
        </w:tc>
        <w:tc>
          <w:tcPr>
            <w:tcW w:w="4075" w:type="dxa"/>
          </w:tcPr>
          <w:p w14:paraId="3470D8A5" w14:textId="77777777" w:rsidR="00FD1EC8" w:rsidRDefault="004C7C76">
            <w:pPr>
              <w:jc w:val="both"/>
              <w:rPr>
                <w:rFonts w:ascii="Arial" w:hAnsi="Arial" w:cs="Arial"/>
                <w:sz w:val="20"/>
                <w:szCs w:val="20"/>
              </w:rPr>
            </w:pPr>
            <w:r>
              <w:rPr>
                <w:rFonts w:ascii="Arial" w:eastAsia="Times New Roman" w:hAnsi="Arial" w:cs="Arial"/>
                <w:b/>
                <w:sz w:val="20"/>
                <w:szCs w:val="20"/>
                <w:lang w:val="en-US"/>
              </w:rPr>
              <w:t>Information will be published</w:t>
            </w:r>
            <w:r>
              <w:rPr>
                <w:rFonts w:ascii="Arial" w:eastAsia="Times New Roman" w:hAnsi="Arial" w:cs="Arial"/>
                <w:bCs/>
                <w:sz w:val="20"/>
                <w:szCs w:val="20"/>
                <w:lang w:val="en-US"/>
              </w:rPr>
              <w:t xml:space="preserve"> in accordance with Article 32 (2) of the LP, PPO and case law.</w:t>
            </w:r>
          </w:p>
        </w:tc>
      </w:tr>
    </w:tbl>
    <w:p w14:paraId="3470D8A7" w14:textId="77777777" w:rsidR="00FD1EC8" w:rsidRDefault="00FD1EC8">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D1EC8" w14:paraId="3470D8AB" w14:textId="77777777">
        <w:tc>
          <w:tcPr>
            <w:tcW w:w="988" w:type="dxa"/>
            <w:vAlign w:val="center"/>
          </w:tcPr>
          <w:p w14:paraId="3470D8A8" w14:textId="77777777" w:rsidR="00FD1EC8" w:rsidRDefault="004C7C76">
            <w:pPr>
              <w:rPr>
                <w:rFonts w:ascii="Arial" w:hAnsi="Arial" w:cs="Arial"/>
                <w:sz w:val="20"/>
                <w:szCs w:val="20"/>
              </w:rPr>
            </w:pPr>
            <w:r>
              <w:rPr>
                <w:rFonts w:ascii="Arial" w:hAnsi="Arial" w:cs="Arial"/>
                <w:sz w:val="20"/>
                <w:szCs w:val="20"/>
              </w:rPr>
              <w:t>5.3.</w:t>
            </w:r>
          </w:p>
        </w:tc>
        <w:tc>
          <w:tcPr>
            <w:tcW w:w="6520" w:type="dxa"/>
          </w:tcPr>
          <w:p w14:paraId="3470D8A9" w14:textId="77777777" w:rsidR="00FD1EC8" w:rsidRDefault="004C7C76">
            <w:pPr>
              <w:jc w:val="both"/>
              <w:rPr>
                <w:rFonts w:ascii="Arial" w:hAnsi="Arial" w:cs="Arial"/>
                <w:sz w:val="20"/>
                <w:szCs w:val="20"/>
                <w:lang w:eastAsia="zh-CN"/>
              </w:rPr>
            </w:pPr>
            <w:r>
              <w:rPr>
                <w:rStyle w:val="FontStyle15"/>
                <w:rFonts w:ascii="Arial" w:hAnsi="Arial" w:cs="Arial"/>
              </w:rPr>
              <w:t>Pasirašydamas šį Pasiūlymą, tvirtintu visų kartu su Pasiūlymu pateikiamų dokumentų tikrumą.</w:t>
            </w:r>
          </w:p>
        </w:tc>
        <w:tc>
          <w:tcPr>
            <w:tcW w:w="7052" w:type="dxa"/>
          </w:tcPr>
          <w:p w14:paraId="3470D8AA" w14:textId="77777777" w:rsidR="00FD1EC8" w:rsidRDefault="004C7C76">
            <w:pPr>
              <w:jc w:val="both"/>
              <w:rPr>
                <w:rFonts w:ascii="Arial" w:hAnsi="Arial" w:cs="Arial"/>
                <w:sz w:val="20"/>
                <w:szCs w:val="20"/>
                <w:lang w:val="en-GB" w:eastAsia="lt-LT"/>
              </w:rPr>
            </w:pPr>
            <w:r>
              <w:rPr>
                <w:rStyle w:val="FontStyle15"/>
                <w:rFonts w:ascii="Arial" w:hAnsi="Arial" w:cs="Arial"/>
                <w:lang w:val="en-GB"/>
              </w:rPr>
              <w:t xml:space="preserve">By signing this Tender, I certify the authenticity of all documents submitted with the Tender. </w:t>
            </w:r>
          </w:p>
        </w:tc>
      </w:tr>
    </w:tbl>
    <w:p w14:paraId="3470D8AC" w14:textId="77777777" w:rsidR="00FD1EC8" w:rsidRDefault="00FD1EC8">
      <w:pPr>
        <w:rPr>
          <w:rFonts w:ascii="Arial" w:hAnsi="Arial" w:cs="Arial"/>
          <w:sz w:val="20"/>
          <w:szCs w:val="20"/>
        </w:rPr>
      </w:pPr>
    </w:p>
    <w:p w14:paraId="3470D8AD" w14:textId="77777777" w:rsidR="00FD1EC8" w:rsidRDefault="004C7C76">
      <w:pPr>
        <w:jc w:val="center"/>
        <w:rPr>
          <w:rFonts w:ascii="Arial" w:hAnsi="Arial" w:cs="Arial"/>
          <w:sz w:val="20"/>
          <w:szCs w:val="20"/>
        </w:rPr>
      </w:pPr>
      <w:r>
        <w:rPr>
          <w:rFonts w:ascii="Arial" w:hAnsi="Arial" w:cs="Arial"/>
          <w:sz w:val="20"/>
          <w:szCs w:val="20"/>
        </w:rPr>
        <w:t>______________________________________________________________</w:t>
      </w:r>
    </w:p>
    <w:p w14:paraId="3470D8AE" w14:textId="77777777" w:rsidR="00FD1EC8" w:rsidRDefault="004C7C76">
      <w:pPr>
        <w:jc w:val="center"/>
        <w:rPr>
          <w:rFonts w:ascii="Arial" w:hAnsi="Arial" w:cs="Arial"/>
          <w:sz w:val="20"/>
          <w:szCs w:val="20"/>
        </w:rPr>
      </w:pPr>
      <w:r>
        <w:rPr>
          <w:rFonts w:ascii="Arial" w:hAnsi="Arial" w:cs="Arial"/>
          <w:sz w:val="20"/>
          <w:szCs w:val="20"/>
        </w:rPr>
        <w:t xml:space="preserve">(Tiekėjo arba jo įgalioto asmens vardas, pavardė, parašas/ </w:t>
      </w:r>
      <w:r>
        <w:rPr>
          <w:rFonts w:ascii="Arial" w:hAnsi="Arial" w:cs="Arial"/>
          <w:i/>
          <w:iCs/>
          <w:sz w:val="20"/>
          <w:szCs w:val="20"/>
          <w:lang w:val="en-GB"/>
        </w:rPr>
        <w:t xml:space="preserve">name, surname, </w:t>
      </w:r>
      <w:bookmarkStart w:id="15" w:name="_Hlk112330786"/>
      <w:r>
        <w:rPr>
          <w:rFonts w:ascii="Arial" w:hAnsi="Arial" w:cs="Arial"/>
          <w:i/>
          <w:iCs/>
          <w:sz w:val="20"/>
          <w:szCs w:val="20"/>
          <w:lang w:val="en-GB"/>
        </w:rPr>
        <w:t>signature of the Supplier or a person authorised by the Supplier</w:t>
      </w:r>
      <w:bookmarkEnd w:id="15"/>
      <w:r>
        <w:rPr>
          <w:rFonts w:ascii="Arial" w:hAnsi="Arial" w:cs="Arial"/>
          <w:sz w:val="20"/>
          <w:szCs w:val="20"/>
        </w:rPr>
        <w:t>)</w:t>
      </w:r>
      <w:r>
        <w:rPr>
          <w:rStyle w:val="FootnoteReference"/>
          <w:rFonts w:ascii="Arial" w:hAnsi="Arial" w:cs="Arial"/>
          <w:sz w:val="20"/>
          <w:szCs w:val="20"/>
        </w:rPr>
        <w:t xml:space="preserve"> </w:t>
      </w:r>
      <w:r>
        <w:rPr>
          <w:rStyle w:val="FootnoteReference"/>
          <w:rFonts w:ascii="Arial" w:hAnsi="Arial" w:cs="Arial"/>
          <w:sz w:val="20"/>
          <w:szCs w:val="20"/>
        </w:rPr>
        <w:footnoteReference w:id="31"/>
      </w:r>
    </w:p>
    <w:sectPr w:rsidR="00FD1EC8">
      <w:headerReference w:type="first" r:id="rId11"/>
      <w:footerReference w:type="first" r:id="rId12"/>
      <w:pgSz w:w="16838" w:h="11906"/>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E920B" w14:textId="77777777" w:rsidR="00D05753" w:rsidRDefault="00D05753">
      <w:pPr>
        <w:spacing w:after="0" w:line="240" w:lineRule="auto"/>
      </w:pPr>
      <w:r>
        <w:separator/>
      </w:r>
    </w:p>
  </w:endnote>
  <w:endnote w:type="continuationSeparator" w:id="0">
    <w:p w14:paraId="5A1EAF99" w14:textId="77777777" w:rsidR="00D05753" w:rsidRDefault="00D05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3470D8B2" w14:textId="77777777" w:rsidR="00FD1EC8" w:rsidRDefault="004C7C76">
        <w:pPr>
          <w:pStyle w:val="Footer"/>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rPr>
          <w:t>1</w:t>
        </w:r>
        <w:r>
          <w:rPr>
            <w:rFonts w:ascii="Arial" w:hAnsi="Arial" w:cs="Arial"/>
          </w:rPr>
          <w:fldChar w:fldCharType="end"/>
        </w:r>
      </w:p>
    </w:sdtContent>
  </w:sdt>
  <w:p w14:paraId="3470D8B3" w14:textId="77777777" w:rsidR="00FD1EC8" w:rsidRDefault="00FD1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3D73F" w14:textId="77777777" w:rsidR="00D05753" w:rsidRDefault="00D05753">
      <w:pPr>
        <w:spacing w:after="0" w:line="240" w:lineRule="auto"/>
      </w:pPr>
      <w:r>
        <w:separator/>
      </w:r>
    </w:p>
  </w:footnote>
  <w:footnote w:type="continuationSeparator" w:id="0">
    <w:p w14:paraId="74D65C08" w14:textId="77777777" w:rsidR="00D05753" w:rsidRDefault="00D05753">
      <w:pPr>
        <w:spacing w:after="0" w:line="240" w:lineRule="auto"/>
      </w:pPr>
      <w:r>
        <w:continuationSeparator/>
      </w:r>
    </w:p>
  </w:footnote>
  <w:footnote w:id="1">
    <w:p w14:paraId="3470D8B6" w14:textId="77777777" w:rsidR="00FD1EC8" w:rsidRDefault="004C7C76">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https://www.epsog.lt/uploads/documents/files/Politikos/EPSO-G%20partneri%C5%B3%20etikos%20kodeksas%2008_01_patvirtintas.pdf </w:t>
      </w:r>
    </w:p>
  </w:footnote>
  <w:footnote w:id="2">
    <w:p w14:paraId="3470D8B7" w14:textId="77777777" w:rsidR="00FD1EC8" w:rsidRDefault="004C7C76">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3470D8B8" w14:textId="77777777" w:rsidR="00FD1EC8" w:rsidRDefault="004C7C76">
      <w:pPr>
        <w:pStyle w:val="FootnoteText"/>
        <w:rPr>
          <w:rFonts w:ascii="Arial" w:hAnsi="Arial" w:cs="Arial"/>
        </w:rPr>
      </w:pPr>
      <w:r>
        <w:rPr>
          <w:rStyle w:val="FootnoteReference"/>
          <w:rFonts w:ascii="Arial" w:hAnsi="Arial" w:cs="Arial"/>
        </w:rPr>
        <w:footnoteRef/>
      </w:r>
      <w:r>
        <w:rPr>
          <w:rFonts w:ascii="Arial" w:hAnsi="Arial" w:cs="Arial"/>
        </w:rPr>
        <w:t xml:space="preserve"> </w:t>
      </w:r>
      <w:r>
        <w:t xml:space="preserve"> </w:t>
      </w:r>
      <w:r>
        <w:rPr>
          <w:rFonts w:ascii="Arial" w:hAnsi="Arial" w:cs="Arial"/>
          <w:sz w:val="16"/>
          <w:szCs w:val="16"/>
          <w:lang w:val="en-GB"/>
        </w:rPr>
        <w:t xml:space="preserve">Published on the website of the </w:t>
      </w:r>
      <w:proofErr w:type="spellStart"/>
      <w:r>
        <w:rPr>
          <w:rFonts w:ascii="Arial" w:hAnsi="Arial" w:cs="Arial"/>
          <w:sz w:val="16"/>
          <w:szCs w:val="16"/>
          <w:lang w:val="en-GB"/>
        </w:rPr>
        <w:t>Epso</w:t>
      </w:r>
      <w:proofErr w:type="spellEnd"/>
      <w:r>
        <w:rPr>
          <w:rFonts w:ascii="Arial" w:hAnsi="Arial" w:cs="Arial"/>
          <w:sz w:val="16"/>
          <w:szCs w:val="16"/>
          <w:lang w:val="en-GB"/>
        </w:rPr>
        <w:t xml:space="preserve">-G group of companies at: </w:t>
      </w:r>
      <w:r>
        <w:rPr>
          <w:rFonts w:ascii="Arial" w:hAnsi="Arial" w:cs="Arial"/>
          <w:sz w:val="16"/>
          <w:szCs w:val="16"/>
        </w:rPr>
        <w:t>https://www.epsog.lt/uploads/documents/files/Politikos/EPSO-G%20partneri%C5%B3%20etikos%20kodeksas%2008_01_patvirtintas.pdf</w:t>
      </w:r>
      <w:r>
        <w:rPr>
          <w:rFonts w:ascii="Arial" w:hAnsi="Arial" w:cs="Arial"/>
          <w:sz w:val="16"/>
          <w:szCs w:val="16"/>
          <w:lang w:val="en-GB"/>
        </w:rPr>
        <w:t xml:space="preserve"> </w:t>
      </w:r>
    </w:p>
  </w:footnote>
  <w:footnote w:id="4">
    <w:p w14:paraId="3470D8B9" w14:textId="77777777" w:rsidR="00FD1EC8" w:rsidRDefault="004C7C76">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lang w:val="en-GB"/>
        </w:rPr>
        <w:t>P</w:t>
      </w:r>
      <w:proofErr w:type="spellStart"/>
      <w:r>
        <w:rPr>
          <w:rFonts w:ascii="Arial" w:hAnsi="Arial" w:cs="Arial"/>
          <w:sz w:val="16"/>
          <w:szCs w:val="16"/>
        </w:rPr>
        <w:t>ublished</w:t>
      </w:r>
      <w:proofErr w:type="spellEnd"/>
      <w:r>
        <w:rPr>
          <w:rFonts w:ascii="Arial" w:hAnsi="Arial" w:cs="Arial"/>
          <w:sz w:val="16"/>
          <w:szCs w:val="16"/>
        </w:rPr>
        <w:t xml:space="preserve"> </w:t>
      </w:r>
      <w:proofErr w:type="spellStart"/>
      <w:r>
        <w:rPr>
          <w:rFonts w:ascii="Arial" w:hAnsi="Arial" w:cs="Arial"/>
          <w:sz w:val="16"/>
          <w:szCs w:val="16"/>
        </w:rPr>
        <w:t>on</w:t>
      </w:r>
      <w:proofErr w:type="spellEnd"/>
      <w:r>
        <w:rPr>
          <w:rFonts w:ascii="Arial" w:hAnsi="Arial" w:cs="Arial"/>
          <w:sz w:val="16"/>
          <w:szCs w:val="16"/>
        </w:rPr>
        <w:t xml:space="preserve"> </w:t>
      </w:r>
      <w:proofErr w:type="spellStart"/>
      <w:r>
        <w:rPr>
          <w:rFonts w:ascii="Arial" w:hAnsi="Arial" w:cs="Arial"/>
          <w:sz w:val="16"/>
          <w:szCs w:val="16"/>
        </w:rPr>
        <w:t>the</w:t>
      </w:r>
      <w:proofErr w:type="spellEnd"/>
      <w:r>
        <w:rPr>
          <w:rFonts w:ascii="Arial" w:hAnsi="Arial" w:cs="Arial"/>
          <w:sz w:val="16"/>
          <w:szCs w:val="16"/>
        </w:rPr>
        <w:t xml:space="preserve"> </w:t>
      </w:r>
      <w:proofErr w:type="spellStart"/>
      <w:r>
        <w:rPr>
          <w:rFonts w:ascii="Arial" w:hAnsi="Arial" w:cs="Arial"/>
          <w:sz w:val="16"/>
          <w:szCs w:val="16"/>
        </w:rPr>
        <w:t>website</w:t>
      </w:r>
      <w:proofErr w:type="spellEnd"/>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proofErr w:type="spellStart"/>
      <w:r>
        <w:rPr>
          <w:rFonts w:ascii="Arial" w:hAnsi="Arial" w:cs="Arial"/>
          <w:sz w:val="16"/>
          <w:szCs w:val="16"/>
        </w:rPr>
        <w:t>the</w:t>
      </w:r>
      <w:proofErr w:type="spellEnd"/>
      <w:r>
        <w:rPr>
          <w:rFonts w:ascii="Arial" w:hAnsi="Arial" w:cs="Arial"/>
          <w:sz w:val="16"/>
          <w:szCs w:val="16"/>
        </w:rPr>
        <w:t xml:space="preserve"> </w:t>
      </w:r>
      <w:proofErr w:type="spellStart"/>
      <w:r>
        <w:rPr>
          <w:rFonts w:ascii="Arial" w:hAnsi="Arial" w:cs="Arial"/>
          <w:sz w:val="16"/>
          <w:szCs w:val="16"/>
        </w:rPr>
        <w:t>Epso</w:t>
      </w:r>
      <w:proofErr w:type="spellEnd"/>
      <w:r>
        <w:rPr>
          <w:rFonts w:ascii="Arial" w:hAnsi="Arial" w:cs="Arial"/>
          <w:sz w:val="16"/>
          <w:szCs w:val="16"/>
        </w:rPr>
        <w:t xml:space="preserve">-G </w:t>
      </w:r>
      <w:proofErr w:type="spellStart"/>
      <w:r>
        <w:rPr>
          <w:rFonts w:ascii="Arial" w:hAnsi="Arial" w:cs="Arial"/>
          <w:sz w:val="16"/>
          <w:szCs w:val="16"/>
        </w:rPr>
        <w:t>group</w:t>
      </w:r>
      <w:proofErr w:type="spellEnd"/>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proofErr w:type="spellStart"/>
      <w:r>
        <w:rPr>
          <w:rFonts w:ascii="Arial" w:hAnsi="Arial" w:cs="Arial"/>
          <w:sz w:val="16"/>
          <w:szCs w:val="16"/>
        </w:rPr>
        <w:t>companies</w:t>
      </w:r>
      <w:proofErr w:type="spellEnd"/>
      <w:r>
        <w:rPr>
          <w:rFonts w:ascii="Arial" w:hAnsi="Arial" w:cs="Arial"/>
          <w:sz w:val="16"/>
          <w:szCs w:val="16"/>
        </w:rPr>
        <w:t xml:space="preserve"> at: https://www.epsog.lt/uploads/documents/files/Politikos/Antikorupcines%20veiklos%20politika%20_ENG_2023.pdf</w:t>
      </w:r>
    </w:p>
  </w:footnote>
  <w:footnote w:id="5">
    <w:p w14:paraId="5D01A659" w14:textId="03728794" w:rsidR="00A23844" w:rsidRPr="00D132F6" w:rsidRDefault="00A23844" w:rsidP="00A23844">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8D7616">
        <w:rPr>
          <w:rFonts w:ascii="Arial" w:hAnsi="Arial" w:cs="Arial"/>
          <w:sz w:val="16"/>
          <w:szCs w:val="16"/>
        </w:rPr>
        <w:t>Nurodytas konkretus Pirkimo objekto kiekis.</w:t>
      </w:r>
    </w:p>
  </w:footnote>
  <w:footnote w:id="6">
    <w:p w14:paraId="23579ACC" w14:textId="60FF39FB" w:rsidR="00A23844" w:rsidRPr="00E00482" w:rsidRDefault="00A23844" w:rsidP="00A23844">
      <w:pPr>
        <w:pStyle w:val="FootnoteText"/>
        <w:jc w:val="both"/>
        <w:rPr>
          <w:rFonts w:ascii="Arial" w:hAnsi="Arial" w:cs="Arial"/>
          <w:color w:val="000000" w:themeColor="text1"/>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8D7616">
        <w:rPr>
          <w:rFonts w:ascii="Arial" w:hAnsi="Arial" w:cs="Arial"/>
          <w:sz w:val="16"/>
          <w:szCs w:val="16"/>
          <w:lang w:val="en-GB"/>
        </w:rPr>
        <w:t xml:space="preserve">The precise amount </w:t>
      </w:r>
      <w:r w:rsidRPr="00D132F6">
        <w:rPr>
          <w:rFonts w:ascii="Arial" w:hAnsi="Arial" w:cs="Arial"/>
          <w:sz w:val="16"/>
          <w:szCs w:val="16"/>
          <w:lang w:val="en-GB"/>
        </w:rPr>
        <w:t xml:space="preserve">of Procurement </w:t>
      </w:r>
      <w:r w:rsidRPr="00E00482">
        <w:rPr>
          <w:rFonts w:ascii="Arial" w:hAnsi="Arial" w:cs="Arial"/>
          <w:color w:val="000000" w:themeColor="text1"/>
          <w:sz w:val="16"/>
          <w:szCs w:val="16"/>
          <w:lang w:val="en-GB"/>
        </w:rPr>
        <w:t xml:space="preserve">object is </w:t>
      </w:r>
      <w:r w:rsidR="003A0F0F" w:rsidRPr="00E00482">
        <w:rPr>
          <w:rFonts w:ascii="Arial" w:hAnsi="Arial" w:cs="Arial"/>
          <w:color w:val="000000" w:themeColor="text1"/>
          <w:sz w:val="16"/>
          <w:szCs w:val="16"/>
          <w:lang w:val="en-GB"/>
        </w:rPr>
        <w:t>indicated.</w:t>
      </w:r>
    </w:p>
  </w:footnote>
  <w:footnote w:id="7">
    <w:p w14:paraId="72DA3E40" w14:textId="43D355CA" w:rsidR="00A23844" w:rsidRPr="00E00482" w:rsidRDefault="00A23844" w:rsidP="00A23844">
      <w:pPr>
        <w:pStyle w:val="FootnoteText"/>
        <w:jc w:val="both"/>
        <w:rPr>
          <w:rFonts w:ascii="Arial" w:hAnsi="Arial" w:cs="Arial"/>
          <w:color w:val="000000" w:themeColor="text1"/>
          <w:sz w:val="16"/>
          <w:szCs w:val="16"/>
        </w:rPr>
      </w:pPr>
      <w:r w:rsidRPr="00E00482">
        <w:rPr>
          <w:rStyle w:val="FootnoteReference"/>
          <w:rFonts w:ascii="Arial" w:hAnsi="Arial" w:cs="Arial"/>
          <w:color w:val="000000" w:themeColor="text1"/>
          <w:sz w:val="16"/>
          <w:szCs w:val="16"/>
        </w:rPr>
        <w:footnoteRef/>
      </w:r>
      <w:r w:rsidRPr="00E00482">
        <w:rPr>
          <w:rFonts w:ascii="Arial" w:hAnsi="Arial" w:cs="Arial"/>
          <w:color w:val="000000" w:themeColor="text1"/>
          <w:sz w:val="16"/>
          <w:szCs w:val="16"/>
        </w:rPr>
        <w:t xml:space="preserve"> Kaina Eur be PVM apskaičiuojama padauginant įkainį Eur be PVM iš nurodyto konkretaus kiekio.</w:t>
      </w:r>
    </w:p>
  </w:footnote>
  <w:footnote w:id="8">
    <w:p w14:paraId="39931BA8" w14:textId="5AFBB157" w:rsidR="00A23844" w:rsidRPr="00E00482" w:rsidRDefault="00A23844" w:rsidP="00A23844">
      <w:pPr>
        <w:pStyle w:val="FootnoteText"/>
        <w:jc w:val="both"/>
        <w:rPr>
          <w:rFonts w:ascii="Arial" w:hAnsi="Arial" w:cs="Arial"/>
          <w:color w:val="000000" w:themeColor="text1"/>
        </w:rPr>
      </w:pPr>
      <w:r w:rsidRPr="00E00482">
        <w:rPr>
          <w:rStyle w:val="FootnoteReference"/>
          <w:rFonts w:ascii="Arial" w:hAnsi="Arial" w:cs="Arial"/>
          <w:color w:val="000000" w:themeColor="text1"/>
          <w:sz w:val="16"/>
          <w:szCs w:val="16"/>
          <w:lang w:val="en-GB"/>
        </w:rPr>
        <w:footnoteRef/>
      </w:r>
      <w:r w:rsidRPr="00E00482">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9">
    <w:p w14:paraId="5B98BFFD" w14:textId="565BEFA2" w:rsidR="00A23844" w:rsidRPr="00E00482" w:rsidRDefault="00A23844" w:rsidP="00A23844">
      <w:pPr>
        <w:pStyle w:val="FootnoteText"/>
        <w:jc w:val="both"/>
        <w:rPr>
          <w:rFonts w:ascii="Arial" w:hAnsi="Arial" w:cs="Arial"/>
          <w:color w:val="000000" w:themeColor="text1"/>
          <w:sz w:val="16"/>
          <w:szCs w:val="16"/>
        </w:rPr>
      </w:pPr>
      <w:r w:rsidRPr="00E00482">
        <w:rPr>
          <w:rStyle w:val="FootnoteReference"/>
          <w:rFonts w:ascii="Arial" w:hAnsi="Arial" w:cs="Arial"/>
          <w:color w:val="000000" w:themeColor="text1"/>
          <w:sz w:val="16"/>
          <w:szCs w:val="16"/>
        </w:rPr>
        <w:footnoteRef/>
      </w:r>
      <w:r w:rsidRPr="00E00482">
        <w:rPr>
          <w:rFonts w:ascii="Arial" w:hAnsi="Arial" w:cs="Arial"/>
          <w:color w:val="000000" w:themeColor="text1"/>
          <w:sz w:val="16"/>
          <w:szCs w:val="16"/>
        </w:rPr>
        <w:t xml:space="preserve"> </w:t>
      </w:r>
      <w:r w:rsidRPr="00E00482">
        <w:rPr>
          <w:rFonts w:ascii="Arial" w:hAnsi="Arial" w:cs="Arial"/>
          <w:i/>
          <w:color w:val="000000" w:themeColor="text1"/>
          <w:sz w:val="16"/>
          <w:szCs w:val="16"/>
        </w:rPr>
        <w:t>Jei perkame fiksuoto įkainio</w:t>
      </w:r>
      <w:bookmarkStart w:id="11" w:name="_Hlk38969677"/>
      <w:r w:rsidRPr="00E00482">
        <w:rPr>
          <w:rFonts w:ascii="Arial" w:hAnsi="Arial" w:cs="Arial"/>
          <w:i/>
          <w:color w:val="000000" w:themeColor="text1"/>
          <w:sz w:val="16"/>
          <w:szCs w:val="16"/>
        </w:rPr>
        <w:t>:</w:t>
      </w:r>
      <w:r w:rsidRPr="00E00482">
        <w:rPr>
          <w:rFonts w:ascii="Arial" w:hAnsi="Arial" w:cs="Arial"/>
          <w:color w:val="000000" w:themeColor="text1"/>
          <w:sz w:val="16"/>
          <w:szCs w:val="16"/>
        </w:rPr>
        <w:t xml:space="preserve"> </w:t>
      </w:r>
      <w:bookmarkEnd w:id="11"/>
      <w:r w:rsidRPr="00E00482">
        <w:rPr>
          <w:rFonts w:ascii="Arial" w:hAnsi="Arial" w:cs="Arial"/>
          <w:color w:val="000000" w:themeColor="text1"/>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10">
    <w:p w14:paraId="0E0A4373" w14:textId="393D9947" w:rsidR="00A23844" w:rsidRPr="00E00482" w:rsidRDefault="00A23844" w:rsidP="00A23844">
      <w:pPr>
        <w:pStyle w:val="FootnoteText"/>
        <w:jc w:val="both"/>
        <w:rPr>
          <w:rFonts w:ascii="Arial" w:hAnsi="Arial" w:cs="Arial"/>
          <w:color w:val="000000" w:themeColor="text1"/>
        </w:rPr>
      </w:pPr>
      <w:r w:rsidRPr="00E00482">
        <w:rPr>
          <w:rStyle w:val="FootnoteReference"/>
          <w:rFonts w:ascii="Arial" w:hAnsi="Arial" w:cs="Arial"/>
          <w:color w:val="000000" w:themeColor="text1"/>
          <w:sz w:val="16"/>
          <w:szCs w:val="16"/>
          <w:lang w:val="en-GB"/>
        </w:rPr>
        <w:footnoteRef/>
      </w:r>
      <w:r w:rsidRPr="00E00482">
        <w:rPr>
          <w:rFonts w:ascii="Arial" w:hAnsi="Arial" w:cs="Arial"/>
          <w:color w:val="000000" w:themeColor="text1"/>
          <w:sz w:val="16"/>
          <w:szCs w:val="16"/>
          <w:lang w:val="en-GB"/>
        </w:rPr>
        <w:t xml:space="preserve"> </w:t>
      </w:r>
      <w:r w:rsidRPr="00E00482">
        <w:rPr>
          <w:rFonts w:ascii="Arial" w:hAnsi="Arial" w:cs="Arial"/>
          <w:i/>
          <w:color w:val="000000" w:themeColor="text1"/>
          <w:sz w:val="16"/>
          <w:szCs w:val="16"/>
          <w:lang w:val="en-GB"/>
        </w:rPr>
        <w:t xml:space="preserve">In case the procurement is based on a fixed rate: </w:t>
      </w:r>
      <w:r w:rsidRPr="00E00482">
        <w:rPr>
          <w:rFonts w:ascii="Arial" w:hAnsi="Arial" w:cs="Arial"/>
          <w:iCs/>
          <w:color w:val="000000" w:themeColor="text1"/>
          <w:sz w:val="16"/>
          <w:szCs w:val="16"/>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E00482">
        <w:rPr>
          <w:rFonts w:ascii="Arial" w:hAnsi="Arial" w:cs="Arial"/>
          <w:i/>
          <w:color w:val="000000" w:themeColor="text1"/>
          <w:sz w:val="16"/>
          <w:szCs w:val="16"/>
          <w:lang w:val="en-GB"/>
        </w:rPr>
        <w:t>.</w:t>
      </w:r>
    </w:p>
  </w:footnote>
  <w:footnote w:id="11">
    <w:p w14:paraId="3ACA53E4" w14:textId="77777777" w:rsidR="00A23844" w:rsidRPr="00D132F6" w:rsidRDefault="00A23844" w:rsidP="00A23844">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7F0125BF" w14:textId="7726CE60" w:rsidR="00A23844" w:rsidRPr="00D132F6" w:rsidRDefault="00A23844" w:rsidP="00A23844">
      <w:pPr>
        <w:pStyle w:val="FootnoteText"/>
        <w:jc w:val="both"/>
        <w:rPr>
          <w:rFonts w:ascii="Arial" w:hAnsi="Arial" w:cs="Arial"/>
          <w:sz w:val="16"/>
          <w:szCs w:val="16"/>
        </w:rPr>
      </w:pPr>
      <w:r w:rsidRPr="00D132F6">
        <w:rPr>
          <w:rFonts w:ascii="Arial" w:hAnsi="Arial" w:cs="Arial"/>
          <w:sz w:val="16"/>
          <w:szCs w:val="16"/>
        </w:rPr>
        <w:t xml:space="preserve">Jei Tiekėjas nėra PVM mokėtojas arba </w:t>
      </w:r>
      <w:r w:rsidRPr="00D415AD">
        <w:rPr>
          <w:rFonts w:ascii="Arial" w:hAnsi="Arial" w:cs="Arial"/>
          <w:i/>
          <w:sz w:val="16"/>
          <w:szCs w:val="16"/>
        </w:rPr>
        <w:t xml:space="preserve">paslaugos </w:t>
      </w:r>
      <w:r w:rsidRPr="00D132F6">
        <w:rPr>
          <w:rFonts w:ascii="Arial" w:hAnsi="Arial" w:cs="Arial"/>
          <w:sz w:val="16"/>
          <w:szCs w:val="16"/>
        </w:rPr>
        <w:t xml:space="preserve">yra </w:t>
      </w:r>
      <w:r w:rsidRPr="00D415AD">
        <w:rPr>
          <w:rFonts w:ascii="Arial" w:hAnsi="Arial" w:cs="Arial"/>
          <w:sz w:val="16"/>
          <w:szCs w:val="16"/>
        </w:rPr>
        <w:t xml:space="preserve">neapmokestinamos PVM </w:t>
      </w:r>
      <w:r w:rsidRPr="00D132F6">
        <w:rPr>
          <w:rFonts w:ascii="Arial" w:hAnsi="Arial" w:cs="Arial"/>
          <w:sz w:val="16"/>
          <w:szCs w:val="16"/>
        </w:rPr>
        <w:t>pagal Lietuvos Respublikos pridėtinės vertės mokesčio įstatymą, grafoje „PVM</w:t>
      </w:r>
      <w:r w:rsidRPr="00D132F6">
        <w:rPr>
          <w:rFonts w:ascii="Arial" w:hAnsi="Arial" w:cs="Arial"/>
          <w:bCs/>
          <w:sz w:val="16"/>
          <w:szCs w:val="16"/>
        </w:rPr>
        <w:t>“ rašoma – 0, o grafoje „Pasiūlymo kaina Eur su PVM“ įrašoma ta pati suma kaip ir grafoje „Pasiūlymo kaina Eur be PVM“.</w:t>
      </w:r>
      <w:r w:rsidRPr="00D132F6">
        <w:rPr>
          <w:rFonts w:ascii="Arial" w:hAnsi="Arial" w:cs="Arial"/>
          <w:b/>
          <w:bCs/>
          <w:sz w:val="16"/>
          <w:szCs w:val="16"/>
        </w:rPr>
        <w:t xml:space="preserve"> Jei Tiekėjas nėra PVM </w:t>
      </w:r>
      <w:r w:rsidRPr="00D415AD">
        <w:rPr>
          <w:rFonts w:ascii="Arial" w:hAnsi="Arial" w:cs="Arial"/>
          <w:b/>
          <w:bCs/>
          <w:sz w:val="16"/>
          <w:szCs w:val="16"/>
        </w:rPr>
        <w:t xml:space="preserve">mokėtojas arba paslaugoms nėra </w:t>
      </w:r>
      <w:r w:rsidRPr="00D132F6">
        <w:rPr>
          <w:rFonts w:ascii="Arial" w:hAnsi="Arial" w:cs="Arial"/>
          <w:b/>
          <w:bCs/>
          <w:sz w:val="16"/>
          <w:szCs w:val="16"/>
        </w:rPr>
        <w:t>taikomas PVM arba taikomas lengvatinis PVM, Tiekėjas turi nurodyti PVM netaikymo ar lengvatinio PVM taikymo pagrindimą.</w:t>
      </w:r>
    </w:p>
  </w:footnote>
  <w:footnote w:id="12">
    <w:p w14:paraId="6A11FB02" w14:textId="77777777" w:rsidR="00A23844" w:rsidRPr="00D132F6" w:rsidRDefault="00A23844" w:rsidP="00A23844">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4ED767D9" w14:textId="16930565" w:rsidR="00A23844" w:rsidRPr="00D132F6" w:rsidRDefault="00A23844" w:rsidP="00A23844">
      <w:pPr>
        <w:pStyle w:val="FootnoteText"/>
        <w:jc w:val="both"/>
        <w:rPr>
          <w:rFonts w:ascii="Arial" w:hAnsi="Arial" w:cs="Arial"/>
        </w:rPr>
      </w:pPr>
      <w:r w:rsidRPr="00D132F6">
        <w:rPr>
          <w:rFonts w:ascii="Arial" w:hAnsi="Arial" w:cs="Arial"/>
          <w:sz w:val="16"/>
          <w:szCs w:val="16"/>
          <w:lang w:val="en-GB"/>
        </w:rPr>
        <w:t xml:space="preserve">In case the Supplier is not a VAT payer </w:t>
      </w:r>
      <w:r w:rsidRPr="00D415AD">
        <w:rPr>
          <w:rFonts w:ascii="Arial" w:hAnsi="Arial" w:cs="Arial"/>
          <w:sz w:val="16"/>
          <w:szCs w:val="16"/>
          <w:lang w:val="en-GB"/>
        </w:rPr>
        <w:t xml:space="preserve">or the </w:t>
      </w:r>
      <w:r w:rsidRPr="00D415AD">
        <w:rPr>
          <w:rFonts w:ascii="Arial" w:hAnsi="Arial" w:cs="Arial"/>
          <w:i/>
          <w:sz w:val="16"/>
          <w:szCs w:val="16"/>
          <w:lang w:val="en-GB"/>
        </w:rPr>
        <w:t>services</w:t>
      </w:r>
      <w:r w:rsidR="00D415AD" w:rsidRPr="00D415AD">
        <w:rPr>
          <w:rFonts w:ascii="Arial" w:hAnsi="Arial" w:cs="Arial"/>
          <w:i/>
          <w:sz w:val="16"/>
          <w:szCs w:val="16"/>
          <w:lang w:val="en-GB"/>
        </w:rPr>
        <w:t xml:space="preserve"> </w:t>
      </w:r>
      <w:r w:rsidRPr="00D415AD">
        <w:rPr>
          <w:rFonts w:ascii="Arial" w:hAnsi="Arial" w:cs="Arial"/>
          <w:sz w:val="16"/>
          <w:szCs w:val="16"/>
          <w:lang w:val="en-GB"/>
        </w:rPr>
        <w:t xml:space="preserve">are not </w:t>
      </w:r>
      <w:r w:rsidRPr="00D132F6">
        <w:rPr>
          <w:rFonts w:ascii="Arial" w:hAnsi="Arial" w:cs="Arial"/>
          <w:sz w:val="16"/>
          <w:szCs w:val="16"/>
          <w:lang w:val="en-GB"/>
        </w:rPr>
        <w:t>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w:t>
      </w:r>
      <w:r w:rsidRPr="00D415AD">
        <w:rPr>
          <w:rFonts w:ascii="Arial" w:hAnsi="Arial" w:cs="Arial"/>
          <w:b/>
          <w:bCs/>
          <w:sz w:val="16"/>
          <w:szCs w:val="16"/>
          <w:lang w:val="en-GB"/>
        </w:rPr>
        <w:t xml:space="preserve">or services are </w:t>
      </w:r>
      <w:r w:rsidRPr="00D132F6">
        <w:rPr>
          <w:rFonts w:ascii="Arial" w:hAnsi="Arial" w:cs="Arial"/>
          <w:b/>
          <w:bCs/>
          <w:sz w:val="16"/>
          <w:szCs w:val="16"/>
          <w:lang w:val="en-GB"/>
        </w:rPr>
        <w:t>not subject to VAT or a VAT concession is applicable, the Supplier shall be liable to indicate the grounds for exemption of VAT application or a VAT concession.</w:t>
      </w:r>
    </w:p>
  </w:footnote>
  <w:footnote w:id="13">
    <w:p w14:paraId="6AA551FA" w14:textId="4F670428" w:rsidR="000C301D" w:rsidRPr="00FB3359" w:rsidRDefault="000C301D" w:rsidP="000C301D">
      <w:pPr>
        <w:pStyle w:val="FootnoteText"/>
        <w:jc w:val="both"/>
        <w:rPr>
          <w:rFonts w:ascii="Arial" w:hAnsi="Arial" w:cs="Arial"/>
          <w:color w:val="000000" w:themeColor="text1"/>
          <w:sz w:val="16"/>
          <w:szCs w:val="16"/>
        </w:rPr>
      </w:pPr>
      <w:r>
        <w:rPr>
          <w:rStyle w:val="FootnoteReference"/>
          <w:rFonts w:ascii="Arial" w:hAnsi="Arial" w:cs="Arial"/>
          <w:sz w:val="16"/>
          <w:szCs w:val="16"/>
        </w:rPr>
        <w:footnoteRef/>
      </w:r>
      <w:r>
        <w:rPr>
          <w:rFonts w:ascii="Arial" w:hAnsi="Arial" w:cs="Arial"/>
          <w:sz w:val="16"/>
          <w:szCs w:val="16"/>
        </w:rPr>
        <w:t xml:space="preserve"> </w:t>
      </w:r>
      <w:r w:rsidR="00A87E22" w:rsidRPr="00FB3359">
        <w:rPr>
          <w:rFonts w:ascii="Arial" w:hAnsi="Arial" w:cs="Arial"/>
          <w:color w:val="000000" w:themeColor="text1"/>
          <w:sz w:val="16"/>
          <w:szCs w:val="16"/>
        </w:rPr>
        <w:t>Nurodytas maksimalus Pirkimo objekto kiekis. Perkantysis subjektas neįsipareigoja nupirkti viso nurodyto kiekio</w:t>
      </w:r>
      <w:r w:rsidRPr="00FB3359">
        <w:rPr>
          <w:rFonts w:ascii="Arial" w:hAnsi="Arial" w:cs="Arial"/>
          <w:i/>
          <w:color w:val="000000" w:themeColor="text1"/>
          <w:sz w:val="16"/>
          <w:szCs w:val="16"/>
        </w:rPr>
        <w:t>.</w:t>
      </w:r>
    </w:p>
  </w:footnote>
  <w:footnote w:id="14">
    <w:p w14:paraId="6346DC4E" w14:textId="7E609275" w:rsidR="000C301D" w:rsidRPr="00FB3359" w:rsidRDefault="000C301D" w:rsidP="000C301D">
      <w:pPr>
        <w:pStyle w:val="FootnoteText"/>
        <w:jc w:val="both"/>
        <w:rPr>
          <w:rFonts w:ascii="Arial" w:hAnsi="Arial" w:cs="Arial"/>
          <w:color w:val="000000" w:themeColor="text1"/>
        </w:rPr>
      </w:pPr>
      <w:r w:rsidRPr="00FB3359">
        <w:rPr>
          <w:rStyle w:val="FootnoteReference"/>
          <w:rFonts w:ascii="Arial" w:hAnsi="Arial" w:cs="Arial"/>
          <w:color w:val="000000" w:themeColor="text1"/>
          <w:sz w:val="16"/>
          <w:szCs w:val="16"/>
          <w:lang w:val="en-GB"/>
        </w:rPr>
        <w:footnoteRef/>
      </w:r>
      <w:r w:rsidRPr="00FB3359">
        <w:rPr>
          <w:rFonts w:ascii="Arial" w:hAnsi="Arial" w:cs="Arial"/>
          <w:color w:val="000000" w:themeColor="text1"/>
          <w:sz w:val="16"/>
          <w:szCs w:val="16"/>
          <w:lang w:val="en-GB"/>
        </w:rPr>
        <w:t xml:space="preserve"> </w:t>
      </w:r>
      <w:r w:rsidR="001F7F59" w:rsidRPr="00FB3359">
        <w:rPr>
          <w:rFonts w:ascii="Arial" w:hAnsi="Arial" w:cs="Arial"/>
          <w:color w:val="000000" w:themeColor="text1"/>
          <w:sz w:val="16"/>
          <w:szCs w:val="16"/>
          <w:lang w:val="en-GB"/>
        </w:rPr>
        <w:t xml:space="preserve">The maximum amount of Procurement object is indicated. The Contracting Entity does not undertake the liability to purchase the whole indicated </w:t>
      </w:r>
      <w:proofErr w:type="gramStart"/>
      <w:r w:rsidR="001F7F59" w:rsidRPr="00FB3359">
        <w:rPr>
          <w:rFonts w:ascii="Arial" w:hAnsi="Arial" w:cs="Arial"/>
          <w:color w:val="000000" w:themeColor="text1"/>
          <w:sz w:val="16"/>
          <w:szCs w:val="16"/>
          <w:lang w:val="en-GB"/>
        </w:rPr>
        <w:t>amount.</w:t>
      </w:r>
      <w:r w:rsidRPr="00FB3359">
        <w:rPr>
          <w:rFonts w:ascii="Arial" w:hAnsi="Arial" w:cs="Arial"/>
          <w:i/>
          <w:color w:val="000000" w:themeColor="text1"/>
          <w:sz w:val="16"/>
          <w:szCs w:val="16"/>
          <w:lang w:val="en-GB"/>
        </w:rPr>
        <w:t>.</w:t>
      </w:r>
      <w:proofErr w:type="gramEnd"/>
    </w:p>
  </w:footnote>
  <w:footnote w:id="15">
    <w:p w14:paraId="307E792C" w14:textId="7F10A9B0" w:rsidR="000C301D" w:rsidRDefault="000C301D" w:rsidP="000C301D">
      <w:pPr>
        <w:pStyle w:val="FootnoteText"/>
        <w:jc w:val="both"/>
        <w:rPr>
          <w:rFonts w:ascii="Arial" w:hAnsi="Arial" w:cs="Arial"/>
          <w:sz w:val="16"/>
          <w:szCs w:val="16"/>
        </w:rPr>
      </w:pPr>
      <w:r w:rsidRPr="00FB3359">
        <w:rPr>
          <w:rStyle w:val="FootnoteReference"/>
          <w:rFonts w:ascii="Arial" w:hAnsi="Arial" w:cs="Arial"/>
          <w:color w:val="000000" w:themeColor="text1"/>
          <w:sz w:val="16"/>
          <w:szCs w:val="16"/>
        </w:rPr>
        <w:footnoteRef/>
      </w:r>
      <w:r w:rsidRPr="00FB3359">
        <w:rPr>
          <w:rFonts w:ascii="Arial" w:hAnsi="Arial" w:cs="Arial"/>
          <w:color w:val="000000" w:themeColor="text1"/>
          <w:sz w:val="16"/>
          <w:szCs w:val="16"/>
        </w:rPr>
        <w:t xml:space="preserve"> </w:t>
      </w:r>
      <w:r w:rsidR="001F7F59" w:rsidRPr="00FB3359">
        <w:rPr>
          <w:rFonts w:ascii="Arial" w:hAnsi="Arial" w:cs="Arial"/>
          <w:color w:val="000000" w:themeColor="text1"/>
          <w:sz w:val="16"/>
          <w:szCs w:val="16"/>
        </w:rPr>
        <w:t xml:space="preserve">Kaina Eur be PVM apskaičiuojama padauginant įkainį Eur be PVM iš nurodyto maksimalaus </w:t>
      </w:r>
      <w:r w:rsidR="001F7F59" w:rsidRPr="00D132F6">
        <w:rPr>
          <w:rFonts w:ascii="Arial" w:hAnsi="Arial" w:cs="Arial"/>
          <w:sz w:val="16"/>
          <w:szCs w:val="16"/>
        </w:rPr>
        <w:t>kiekio</w:t>
      </w:r>
      <w:r w:rsidRPr="00E12C30">
        <w:rPr>
          <w:rFonts w:ascii="Arial" w:hAnsi="Arial" w:cs="Arial"/>
          <w:sz w:val="16"/>
          <w:szCs w:val="16"/>
        </w:rPr>
        <w:t>.</w:t>
      </w:r>
    </w:p>
  </w:footnote>
  <w:footnote w:id="16">
    <w:p w14:paraId="7EFB68D8" w14:textId="7C5C603D" w:rsidR="000C301D" w:rsidRDefault="000C301D" w:rsidP="000C301D">
      <w:pPr>
        <w:pStyle w:val="FootnoteText"/>
        <w:jc w:val="both"/>
        <w:rPr>
          <w:rFonts w:ascii="Arial" w:hAnsi="Arial" w:cs="Arial"/>
        </w:rPr>
      </w:pPr>
      <w:r>
        <w:rPr>
          <w:rStyle w:val="FootnoteReference"/>
          <w:rFonts w:ascii="Arial" w:hAnsi="Arial" w:cs="Arial"/>
          <w:sz w:val="16"/>
          <w:szCs w:val="16"/>
          <w:lang w:val="en-GB"/>
        </w:rPr>
        <w:footnoteRef/>
      </w:r>
      <w:r>
        <w:rPr>
          <w:rFonts w:ascii="Arial" w:hAnsi="Arial" w:cs="Arial"/>
          <w:sz w:val="16"/>
          <w:szCs w:val="16"/>
          <w:lang w:val="en-GB"/>
        </w:rPr>
        <w:t xml:space="preserve"> The price in EUR excluding VAT is calculated by multiplying the rate in EUR </w:t>
      </w:r>
      <w:r w:rsidRPr="00E12C30">
        <w:rPr>
          <w:rFonts w:ascii="Arial" w:hAnsi="Arial" w:cs="Arial"/>
          <w:sz w:val="16"/>
          <w:szCs w:val="16"/>
          <w:lang w:val="en-GB"/>
        </w:rPr>
        <w:t xml:space="preserve">excluding VAT with the indicated </w:t>
      </w:r>
      <w:r w:rsidR="001F7F59">
        <w:rPr>
          <w:rFonts w:ascii="Arial" w:hAnsi="Arial" w:cs="Arial"/>
          <w:sz w:val="16"/>
          <w:szCs w:val="16"/>
          <w:lang w:val="en-GB"/>
        </w:rPr>
        <w:t>maximum</w:t>
      </w:r>
      <w:r w:rsidR="001F7F59" w:rsidRPr="00E12C30">
        <w:rPr>
          <w:rFonts w:ascii="Arial" w:hAnsi="Arial" w:cs="Arial"/>
          <w:sz w:val="16"/>
          <w:szCs w:val="16"/>
          <w:lang w:val="en-GB"/>
        </w:rPr>
        <w:t xml:space="preserve"> </w:t>
      </w:r>
      <w:r w:rsidRPr="00E12C30">
        <w:rPr>
          <w:rFonts w:ascii="Arial" w:hAnsi="Arial" w:cs="Arial"/>
          <w:sz w:val="16"/>
          <w:szCs w:val="16"/>
          <w:lang w:val="en-GB"/>
        </w:rPr>
        <w:t>amount.</w:t>
      </w:r>
    </w:p>
  </w:footnote>
  <w:footnote w:id="17">
    <w:p w14:paraId="0DF21AD6" w14:textId="77777777" w:rsidR="000C301D" w:rsidRPr="002E17F8" w:rsidRDefault="000C301D" w:rsidP="000C301D">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sidRPr="002E17F8">
        <w:rPr>
          <w:rFonts w:ascii="Arial" w:hAnsi="Arial" w:cs="Arial"/>
          <w:i/>
          <w:sz w:val="16"/>
          <w:szCs w:val="16"/>
        </w:rPr>
        <w:t>Jei perkame fiksuoto įkainio būdu:</w:t>
      </w:r>
      <w:r w:rsidRPr="002E17F8">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p>
  </w:footnote>
  <w:footnote w:id="18">
    <w:p w14:paraId="1BFC3AAB" w14:textId="77777777" w:rsidR="000C301D" w:rsidRPr="002E17F8" w:rsidRDefault="000C301D" w:rsidP="000C301D">
      <w:pPr>
        <w:pStyle w:val="FootnoteText"/>
        <w:jc w:val="both"/>
        <w:rPr>
          <w:rFonts w:ascii="Arial" w:hAnsi="Arial" w:cs="Arial"/>
        </w:rPr>
      </w:pPr>
      <w:r w:rsidRPr="002E17F8">
        <w:rPr>
          <w:rStyle w:val="FootnoteReference"/>
          <w:rFonts w:ascii="Arial" w:hAnsi="Arial" w:cs="Arial"/>
          <w:sz w:val="16"/>
          <w:szCs w:val="16"/>
          <w:lang w:val="en-GB"/>
        </w:rPr>
        <w:footnoteRef/>
      </w:r>
      <w:r w:rsidRPr="002E17F8">
        <w:rPr>
          <w:rFonts w:ascii="Arial" w:hAnsi="Arial" w:cs="Arial"/>
          <w:sz w:val="16"/>
          <w:szCs w:val="16"/>
          <w:lang w:val="en-GB"/>
        </w:rPr>
        <w:t xml:space="preserve"> </w:t>
      </w:r>
      <w:r w:rsidRPr="002E17F8">
        <w:rPr>
          <w:rFonts w:ascii="Arial" w:hAnsi="Arial" w:cs="Arial"/>
          <w:i/>
          <w:sz w:val="16"/>
          <w:szCs w:val="16"/>
          <w:lang w:val="en-GB"/>
        </w:rPr>
        <w:t xml:space="preserve">In case the procurement is based on a fixed rate: </w:t>
      </w:r>
      <w:r w:rsidRPr="002E17F8">
        <w:rPr>
          <w:rFonts w:ascii="Arial" w:hAnsi="Arial" w:cs="Arial"/>
          <w:iCs/>
          <w:sz w:val="16"/>
          <w:szCs w:val="16"/>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2E17F8">
        <w:rPr>
          <w:rFonts w:ascii="Arial" w:hAnsi="Arial" w:cs="Arial"/>
          <w:i/>
          <w:sz w:val="16"/>
          <w:szCs w:val="16"/>
          <w:lang w:val="en-GB"/>
        </w:rPr>
        <w:t xml:space="preserve"> </w:t>
      </w:r>
    </w:p>
  </w:footnote>
  <w:footnote w:id="19">
    <w:p w14:paraId="36636B11" w14:textId="77777777" w:rsidR="000C301D" w:rsidRPr="002E17F8" w:rsidRDefault="000C301D" w:rsidP="000C301D">
      <w:pPr>
        <w:pStyle w:val="FootnoteText"/>
        <w:jc w:val="both"/>
        <w:rPr>
          <w:rFonts w:ascii="Arial" w:hAnsi="Arial" w:cs="Arial"/>
          <w:sz w:val="16"/>
          <w:szCs w:val="16"/>
        </w:rPr>
      </w:pPr>
      <w:r w:rsidRPr="002E17F8">
        <w:rPr>
          <w:rStyle w:val="FootnoteReference"/>
          <w:rFonts w:ascii="Arial" w:hAnsi="Arial" w:cs="Arial"/>
          <w:sz w:val="16"/>
          <w:szCs w:val="16"/>
        </w:rPr>
        <w:footnoteRef/>
      </w:r>
      <w:r w:rsidRPr="002E17F8">
        <w:rPr>
          <w:rFonts w:ascii="Arial" w:hAnsi="Arial" w:cs="Arial"/>
          <w:sz w:val="16"/>
          <w:szCs w:val="16"/>
        </w:rPr>
        <w:t xml:space="preserve"> Pasiūlymo kaina Eur su PVM turi apimti visas išlaidas, visus mokesčius ir apmokestinimus, mokėtinus pagal galiojančius Lietuvos Respublikos įstatymus. </w:t>
      </w:r>
    </w:p>
    <w:p w14:paraId="1F0F46D1" w14:textId="77777777" w:rsidR="000C301D" w:rsidRDefault="000C301D" w:rsidP="000C301D">
      <w:pPr>
        <w:pStyle w:val="FootnoteText"/>
        <w:jc w:val="both"/>
        <w:rPr>
          <w:rFonts w:ascii="Arial" w:hAnsi="Arial" w:cs="Arial"/>
          <w:sz w:val="16"/>
          <w:szCs w:val="16"/>
        </w:rPr>
      </w:pPr>
      <w:r w:rsidRPr="002E17F8">
        <w:rPr>
          <w:rFonts w:ascii="Arial" w:hAnsi="Arial" w:cs="Arial"/>
          <w:sz w:val="16"/>
          <w:szCs w:val="16"/>
        </w:rPr>
        <w:t xml:space="preserve">Jei Tiekėjas nėra PVM mokėtojas arba </w:t>
      </w:r>
      <w:r w:rsidRPr="002E17F8">
        <w:rPr>
          <w:rFonts w:ascii="Arial" w:hAnsi="Arial" w:cs="Arial"/>
          <w:i/>
          <w:sz w:val="16"/>
          <w:szCs w:val="16"/>
        </w:rPr>
        <w:t xml:space="preserve">paslaugos </w:t>
      </w:r>
      <w:r w:rsidRPr="002E17F8">
        <w:rPr>
          <w:rFonts w:ascii="Arial" w:hAnsi="Arial" w:cs="Arial"/>
          <w:sz w:val="16"/>
          <w:szCs w:val="16"/>
        </w:rPr>
        <w:t>yra neapmokestinamos PVM pagal Lietuvos Respublikos pridėtinės vertės mokesčio įstatymą, grafoje „PVM</w:t>
      </w:r>
      <w:r w:rsidRPr="002E17F8">
        <w:rPr>
          <w:rFonts w:ascii="Arial" w:hAnsi="Arial" w:cs="Arial"/>
          <w:bCs/>
          <w:sz w:val="16"/>
          <w:szCs w:val="16"/>
        </w:rPr>
        <w:t>“ rašoma – 0, o grafoje „Pasiūlymo kaina Eur su PVM“ įrašoma ta pati suma kaip ir grafoje „Pasiūlymo kaina Eur be PVM“.</w:t>
      </w:r>
      <w:r w:rsidRPr="002E17F8">
        <w:rPr>
          <w:rFonts w:ascii="Arial" w:hAnsi="Arial" w:cs="Arial"/>
          <w:b/>
          <w:bCs/>
          <w:sz w:val="16"/>
          <w:szCs w:val="16"/>
        </w:rPr>
        <w:t xml:space="preserve"> Jei Tiekėjas nėra PVM mokėtojas arba paslaugoms nėra </w:t>
      </w:r>
      <w:r>
        <w:rPr>
          <w:rFonts w:ascii="Arial" w:hAnsi="Arial" w:cs="Arial"/>
          <w:b/>
          <w:bCs/>
          <w:sz w:val="16"/>
          <w:szCs w:val="16"/>
        </w:rPr>
        <w:t>taikomas PVM arba taikomas lengvatinis PVM, Tiekėjas turi nurodyti PVM netaikymo ar lengvatinio PVM taikymo pagrindimą.</w:t>
      </w:r>
    </w:p>
  </w:footnote>
  <w:footnote w:id="20">
    <w:p w14:paraId="281C7906" w14:textId="77777777" w:rsidR="000C301D" w:rsidRPr="002E17F8" w:rsidRDefault="000C301D" w:rsidP="000C301D">
      <w:pPr>
        <w:pStyle w:val="FootnoteText"/>
        <w:jc w:val="both"/>
        <w:rPr>
          <w:rFonts w:ascii="Arial" w:hAnsi="Arial" w:cs="Arial"/>
          <w:sz w:val="16"/>
          <w:szCs w:val="16"/>
          <w:lang w:val="en-GB"/>
        </w:rPr>
      </w:pPr>
      <w:r>
        <w:rPr>
          <w:rStyle w:val="FootnoteReference"/>
          <w:rFonts w:ascii="Arial" w:hAnsi="Arial" w:cs="Arial"/>
          <w:sz w:val="16"/>
          <w:szCs w:val="16"/>
          <w:lang w:val="en-GB"/>
        </w:rPr>
        <w:footnoteRef/>
      </w:r>
      <w:r>
        <w:rPr>
          <w:rFonts w:ascii="Arial" w:hAnsi="Arial" w:cs="Arial"/>
          <w:sz w:val="16"/>
          <w:szCs w:val="16"/>
          <w:lang w:val="en-GB"/>
        </w:rPr>
        <w:t xml:space="preserve"> The price of the Tender in EUR </w:t>
      </w:r>
      <w:r w:rsidRPr="002E17F8">
        <w:rPr>
          <w:rFonts w:ascii="Arial" w:hAnsi="Arial" w:cs="Arial"/>
          <w:sz w:val="16"/>
          <w:szCs w:val="16"/>
          <w:lang w:val="en-GB"/>
        </w:rPr>
        <w:t xml:space="preserve">including VAT must encompass all the costs, all taxes and rates, payable in accordance with the valid laws of the Republic of Lithuania. </w:t>
      </w:r>
    </w:p>
    <w:p w14:paraId="675B9E63" w14:textId="77777777" w:rsidR="000C301D" w:rsidRDefault="000C301D" w:rsidP="000C301D">
      <w:pPr>
        <w:pStyle w:val="FootnoteText"/>
        <w:jc w:val="both"/>
        <w:rPr>
          <w:rFonts w:ascii="Arial" w:hAnsi="Arial" w:cs="Arial"/>
        </w:rPr>
      </w:pPr>
      <w:r w:rsidRPr="002E17F8">
        <w:rPr>
          <w:rFonts w:ascii="Arial" w:hAnsi="Arial" w:cs="Arial"/>
          <w:sz w:val="16"/>
          <w:szCs w:val="16"/>
          <w:lang w:val="en-GB"/>
        </w:rPr>
        <w:t xml:space="preserve">In case the Supplier is not a VAT payer or the </w:t>
      </w:r>
      <w:r w:rsidRPr="002E17F8">
        <w:rPr>
          <w:rFonts w:ascii="Arial" w:hAnsi="Arial" w:cs="Arial"/>
          <w:i/>
          <w:sz w:val="16"/>
          <w:szCs w:val="16"/>
          <w:lang w:val="en-GB"/>
        </w:rPr>
        <w:t xml:space="preserve">services </w:t>
      </w:r>
      <w:r w:rsidRPr="002E17F8">
        <w:rPr>
          <w:rFonts w:ascii="Arial" w:hAnsi="Arial" w:cs="Arial"/>
          <w:sz w:val="16"/>
          <w:szCs w:val="16"/>
          <w:lang w:val="en-GB"/>
        </w:rPr>
        <w:t>are not subject to VAT in accordance with the Law on Value Added Tax of the Republic of Lithuania, 0 is written in the column “VAT”</w:t>
      </w:r>
      <w:r w:rsidRPr="002E17F8">
        <w:rPr>
          <w:rFonts w:ascii="Arial" w:hAnsi="Arial" w:cs="Arial"/>
          <w:bCs/>
          <w:sz w:val="16"/>
          <w:szCs w:val="16"/>
          <w:lang w:val="en-GB"/>
        </w:rPr>
        <w:t>, while in the column “Tender price in EUR including VAT” the same sum as listed under the column “Tender price in EUR not including VAT” shall be indicated.</w:t>
      </w:r>
      <w:r w:rsidRPr="002E17F8">
        <w:rPr>
          <w:rFonts w:ascii="Arial" w:hAnsi="Arial" w:cs="Arial"/>
          <w:b/>
          <w:bCs/>
          <w:sz w:val="16"/>
          <w:szCs w:val="16"/>
          <w:lang w:val="en-GB"/>
        </w:rPr>
        <w:t xml:space="preserve"> In case the Supplier is not a VAT payer or services are not subject to VAT or a VAT concession </w:t>
      </w:r>
      <w:r>
        <w:rPr>
          <w:rFonts w:ascii="Arial" w:hAnsi="Arial" w:cs="Arial"/>
          <w:b/>
          <w:bCs/>
          <w:sz w:val="16"/>
          <w:szCs w:val="16"/>
          <w:lang w:val="en-GB"/>
        </w:rPr>
        <w:t>is applicable, the Supplier shall be liable to indicate the grounds for exemption of VAT application or a VAT concession.</w:t>
      </w:r>
    </w:p>
  </w:footnote>
  <w:footnote w:id="21">
    <w:p w14:paraId="03B66B1C" w14:textId="6719A290" w:rsidR="00A93225" w:rsidRPr="00815464" w:rsidRDefault="00A93225" w:rsidP="00A93225">
      <w:pPr>
        <w:pStyle w:val="FootnoteText"/>
        <w:jc w:val="both"/>
        <w:rPr>
          <w:rFonts w:ascii="Arial" w:hAnsi="Arial" w:cs="Arial"/>
          <w:color w:val="000000" w:themeColor="text1"/>
          <w:sz w:val="16"/>
          <w:szCs w:val="16"/>
        </w:rPr>
      </w:pPr>
      <w:r>
        <w:rPr>
          <w:rStyle w:val="FootnoteReference"/>
          <w:rFonts w:ascii="Arial" w:hAnsi="Arial" w:cs="Arial"/>
          <w:sz w:val="16"/>
          <w:szCs w:val="16"/>
        </w:rPr>
        <w:footnoteRef/>
      </w:r>
      <w:r>
        <w:rPr>
          <w:rFonts w:ascii="Arial" w:hAnsi="Arial" w:cs="Arial"/>
          <w:sz w:val="16"/>
          <w:szCs w:val="16"/>
        </w:rPr>
        <w:t xml:space="preserve"> </w:t>
      </w:r>
      <w:r w:rsidRPr="00815464">
        <w:rPr>
          <w:rFonts w:ascii="Arial" w:hAnsi="Arial" w:cs="Arial"/>
          <w:i/>
          <w:color w:val="000000" w:themeColor="text1"/>
          <w:sz w:val="16"/>
          <w:szCs w:val="16"/>
        </w:rPr>
        <w:t>Jei perkame fiksuoto įkainio:</w:t>
      </w:r>
      <w:r w:rsidRPr="00815464">
        <w:rPr>
          <w:rFonts w:ascii="Arial" w:hAnsi="Arial" w:cs="Arial"/>
          <w:color w:val="000000" w:themeColor="text1"/>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Pr="00815464">
        <w:rPr>
          <w:rFonts w:ascii="Arial" w:hAnsi="Arial" w:cs="Arial"/>
          <w:i/>
          <w:color w:val="000000" w:themeColor="text1"/>
          <w:sz w:val="16"/>
          <w:szCs w:val="16"/>
        </w:rPr>
        <w:t>.</w:t>
      </w:r>
    </w:p>
  </w:footnote>
  <w:footnote w:id="22">
    <w:p w14:paraId="0837CAA5" w14:textId="06A44193" w:rsidR="00A93225" w:rsidRPr="00815464" w:rsidRDefault="00A93225" w:rsidP="00A93225">
      <w:pPr>
        <w:pStyle w:val="FootnoteText"/>
        <w:jc w:val="both"/>
        <w:rPr>
          <w:rFonts w:ascii="Arial" w:hAnsi="Arial" w:cs="Arial"/>
          <w:color w:val="000000" w:themeColor="text1"/>
        </w:rPr>
      </w:pPr>
      <w:r w:rsidRPr="00815464">
        <w:rPr>
          <w:rStyle w:val="FootnoteReference"/>
          <w:rFonts w:ascii="Arial" w:hAnsi="Arial" w:cs="Arial"/>
          <w:color w:val="000000" w:themeColor="text1"/>
          <w:sz w:val="16"/>
          <w:szCs w:val="16"/>
          <w:lang w:val="en-GB"/>
        </w:rPr>
        <w:footnoteRef/>
      </w:r>
      <w:r w:rsidRPr="00815464">
        <w:rPr>
          <w:rFonts w:ascii="Arial" w:hAnsi="Arial" w:cs="Arial"/>
          <w:color w:val="000000" w:themeColor="text1"/>
          <w:sz w:val="16"/>
          <w:szCs w:val="16"/>
          <w:lang w:val="en-GB"/>
        </w:rPr>
        <w:t xml:space="preserve"> </w:t>
      </w:r>
      <w:r w:rsidRPr="00815464">
        <w:rPr>
          <w:rFonts w:ascii="Arial" w:hAnsi="Arial" w:cs="Arial"/>
          <w:i/>
          <w:color w:val="000000" w:themeColor="text1"/>
          <w:sz w:val="16"/>
          <w:szCs w:val="16"/>
          <w:lang w:val="en-GB"/>
        </w:rPr>
        <w:t xml:space="preserve">In case the procurement is based on a fixed rate: </w:t>
      </w:r>
      <w:r w:rsidRPr="00815464">
        <w:rPr>
          <w:rFonts w:ascii="Arial" w:hAnsi="Arial" w:cs="Arial"/>
          <w:iCs/>
          <w:color w:val="000000" w:themeColor="text1"/>
          <w:sz w:val="16"/>
          <w:szCs w:val="16"/>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815464">
        <w:rPr>
          <w:rFonts w:ascii="Arial" w:hAnsi="Arial" w:cs="Arial"/>
          <w:i/>
          <w:color w:val="000000" w:themeColor="text1"/>
          <w:sz w:val="16"/>
          <w:szCs w:val="16"/>
          <w:lang w:val="en-GB"/>
        </w:rPr>
        <w:t xml:space="preserve"> </w:t>
      </w:r>
    </w:p>
  </w:footnote>
  <w:footnote w:id="23">
    <w:p w14:paraId="5F65DBA1" w14:textId="77777777" w:rsidR="00A93225" w:rsidRPr="00815464" w:rsidRDefault="00A93225" w:rsidP="00A93225">
      <w:pPr>
        <w:pStyle w:val="FootnoteText"/>
        <w:jc w:val="both"/>
        <w:rPr>
          <w:rFonts w:ascii="Arial" w:hAnsi="Arial" w:cs="Arial"/>
          <w:color w:val="000000" w:themeColor="text1"/>
          <w:sz w:val="16"/>
          <w:szCs w:val="16"/>
        </w:rPr>
      </w:pPr>
      <w:r w:rsidRPr="00815464">
        <w:rPr>
          <w:rStyle w:val="FootnoteReference"/>
          <w:rFonts w:ascii="Arial" w:hAnsi="Arial" w:cs="Arial"/>
          <w:color w:val="000000" w:themeColor="text1"/>
          <w:sz w:val="16"/>
          <w:szCs w:val="16"/>
        </w:rPr>
        <w:footnoteRef/>
      </w:r>
      <w:r w:rsidRPr="00815464">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61A79876" w14:textId="4E91944A" w:rsidR="00A93225" w:rsidRPr="00815464" w:rsidRDefault="00A93225" w:rsidP="00A93225">
      <w:pPr>
        <w:pStyle w:val="FootnoteText"/>
        <w:jc w:val="both"/>
        <w:rPr>
          <w:rFonts w:ascii="Arial" w:hAnsi="Arial" w:cs="Arial"/>
          <w:color w:val="000000" w:themeColor="text1"/>
          <w:sz w:val="16"/>
          <w:szCs w:val="16"/>
        </w:rPr>
      </w:pPr>
      <w:r w:rsidRPr="00815464">
        <w:rPr>
          <w:rFonts w:ascii="Arial" w:hAnsi="Arial" w:cs="Arial"/>
          <w:color w:val="000000" w:themeColor="text1"/>
          <w:sz w:val="16"/>
          <w:szCs w:val="16"/>
        </w:rPr>
        <w:t xml:space="preserve">Jei Tiekėjas nėra PVM mokėtojas arba </w:t>
      </w:r>
      <w:r w:rsidRPr="00815464">
        <w:rPr>
          <w:rFonts w:ascii="Arial" w:hAnsi="Arial" w:cs="Arial"/>
          <w:i/>
          <w:color w:val="000000" w:themeColor="text1"/>
          <w:sz w:val="16"/>
          <w:szCs w:val="16"/>
        </w:rPr>
        <w:t xml:space="preserve"> paslaugos</w:t>
      </w:r>
      <w:r w:rsidRPr="00815464">
        <w:rPr>
          <w:rFonts w:ascii="Arial" w:hAnsi="Arial" w:cs="Arial"/>
          <w:color w:val="000000" w:themeColor="text1"/>
          <w:sz w:val="16"/>
          <w:szCs w:val="16"/>
        </w:rPr>
        <w:t xml:space="preserve"> yra neapmokestinamos PVM pagal Lietuvos Respublikos pridėtinės vertės mokesčio įstatymą, grafoje „PVM</w:t>
      </w:r>
      <w:r w:rsidRPr="00815464">
        <w:rPr>
          <w:rFonts w:ascii="Arial" w:hAnsi="Arial" w:cs="Arial"/>
          <w:bCs/>
          <w:color w:val="000000" w:themeColor="text1"/>
          <w:sz w:val="16"/>
          <w:szCs w:val="16"/>
        </w:rPr>
        <w:t>“ rašoma – 0, o grafoje „Pasiūlymo kaina Eur su PVM“ įrašoma ta pati suma kaip ir grafoje „Pasiūlymo kaina Eur be PVM“.</w:t>
      </w:r>
      <w:r w:rsidRPr="00815464">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24">
    <w:p w14:paraId="7590D310" w14:textId="77777777" w:rsidR="00A93225" w:rsidRPr="00815464" w:rsidRDefault="00A93225" w:rsidP="00A93225">
      <w:pPr>
        <w:pStyle w:val="FootnoteText"/>
        <w:jc w:val="both"/>
        <w:rPr>
          <w:rFonts w:ascii="Arial" w:hAnsi="Arial" w:cs="Arial"/>
          <w:color w:val="000000" w:themeColor="text1"/>
          <w:sz w:val="16"/>
          <w:szCs w:val="16"/>
          <w:lang w:val="en-GB"/>
        </w:rPr>
      </w:pPr>
      <w:r w:rsidRPr="00815464">
        <w:rPr>
          <w:rStyle w:val="FootnoteReference"/>
          <w:rFonts w:ascii="Arial" w:hAnsi="Arial" w:cs="Arial"/>
          <w:color w:val="000000" w:themeColor="text1"/>
          <w:sz w:val="16"/>
          <w:szCs w:val="16"/>
          <w:lang w:val="en-GB"/>
        </w:rPr>
        <w:footnoteRef/>
      </w:r>
      <w:r w:rsidRPr="00815464">
        <w:rPr>
          <w:rFonts w:ascii="Arial" w:hAnsi="Arial" w:cs="Arial"/>
          <w:color w:val="000000" w:themeColor="text1"/>
          <w:sz w:val="16"/>
          <w:szCs w:val="16"/>
          <w:lang w:val="en-GB"/>
        </w:rPr>
        <w:t xml:space="preserve"> The price of the Tender in EUR including VAT must encompass all the costs, all taxes and rates, payable in accordance with the valid laws of the Republic of Lithuania. </w:t>
      </w:r>
    </w:p>
    <w:p w14:paraId="4FFDF1BE" w14:textId="7B62E68A" w:rsidR="00A93225" w:rsidRDefault="00A93225" w:rsidP="00A93225">
      <w:pPr>
        <w:pStyle w:val="FootnoteText"/>
        <w:jc w:val="both"/>
        <w:rPr>
          <w:rFonts w:ascii="Arial" w:hAnsi="Arial" w:cs="Arial"/>
        </w:rPr>
      </w:pPr>
      <w:r w:rsidRPr="00815464">
        <w:rPr>
          <w:rFonts w:ascii="Arial" w:hAnsi="Arial" w:cs="Arial"/>
          <w:color w:val="000000" w:themeColor="text1"/>
          <w:sz w:val="16"/>
          <w:szCs w:val="16"/>
          <w:lang w:val="en-GB"/>
        </w:rPr>
        <w:t xml:space="preserve">In case the Supplier is not a VAT payer or the </w:t>
      </w:r>
      <w:r w:rsidRPr="00815464">
        <w:rPr>
          <w:rFonts w:ascii="Arial" w:hAnsi="Arial" w:cs="Arial"/>
          <w:i/>
          <w:color w:val="000000" w:themeColor="text1"/>
          <w:sz w:val="16"/>
          <w:szCs w:val="16"/>
          <w:lang w:val="en-GB"/>
        </w:rPr>
        <w:t xml:space="preserve">services </w:t>
      </w:r>
      <w:r w:rsidRPr="00815464">
        <w:rPr>
          <w:rFonts w:ascii="Arial" w:hAnsi="Arial" w:cs="Arial"/>
          <w:color w:val="000000" w:themeColor="text1"/>
          <w:sz w:val="16"/>
          <w:szCs w:val="16"/>
          <w:lang w:val="en-GB"/>
        </w:rPr>
        <w:t>are not subject to VAT in accordance with the Law on Value Added Tax of the Republic of Lithuania, 0 is written in the column “VAT”</w:t>
      </w:r>
      <w:r w:rsidRPr="00815464">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815464">
        <w:rPr>
          <w:rFonts w:ascii="Arial" w:hAnsi="Arial" w:cs="Arial"/>
          <w:b/>
          <w:bCs/>
          <w:color w:val="000000" w:themeColor="text1"/>
          <w:sz w:val="16"/>
          <w:szCs w:val="16"/>
          <w:lang w:val="en-GB"/>
        </w:rPr>
        <w:t xml:space="preserve"> In case the Supplier is not a VAT payer or the services</w:t>
      </w:r>
      <w:r>
        <w:rPr>
          <w:rFonts w:ascii="Arial" w:hAnsi="Arial" w:cs="Arial"/>
          <w:b/>
          <w:bCs/>
          <w:color w:val="FF0000"/>
          <w:sz w:val="16"/>
          <w:szCs w:val="16"/>
          <w:lang w:val="en-GB"/>
        </w:rPr>
        <w:t xml:space="preserve"> </w:t>
      </w:r>
      <w:r>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25">
    <w:p w14:paraId="3470D8C4" w14:textId="77777777" w:rsidR="00FD1EC8" w:rsidRDefault="004C7C76">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rPr>
        <w:t xml:space="preserve"> </w:t>
      </w:r>
      <w:r>
        <w:rPr>
          <w:rFonts w:ascii="Arial" w:hAnsi="Arial" w:cs="Arial"/>
          <w:sz w:val="16"/>
          <w:szCs w:val="16"/>
        </w:rPr>
        <w:t>Vadovaujantis PĮ 32 straipsnio 2 dalimi, konfidencialia negalima laikyti informacijos:</w:t>
      </w:r>
    </w:p>
    <w:p w14:paraId="3470D8C5" w14:textId="77777777" w:rsidR="00FD1EC8" w:rsidRDefault="004C7C76">
      <w:pPr>
        <w:pStyle w:val="FootnoteText"/>
        <w:jc w:val="both"/>
        <w:rPr>
          <w:rFonts w:ascii="Arial" w:hAnsi="Arial" w:cs="Arial"/>
          <w:sz w:val="16"/>
          <w:szCs w:val="16"/>
        </w:rPr>
      </w:pPr>
      <w:r>
        <w:rPr>
          <w:rFonts w:ascii="Arial" w:hAnsi="Arial" w:cs="Arial"/>
          <w:sz w:val="16"/>
          <w:szCs w:val="16"/>
        </w:rPr>
        <w:t>1) jeigu tai pažeistų įstatymų, nustatančių informacijos atskleidimo ar teisės gauti informaciją reikalavimus, ir šių įstatymų įgyvendinamųjų teisės aktų nuostatas;</w:t>
      </w:r>
    </w:p>
    <w:p w14:paraId="3470D8C6" w14:textId="77777777" w:rsidR="00FD1EC8" w:rsidRDefault="004C7C76">
      <w:pPr>
        <w:pStyle w:val="FootnoteText"/>
        <w:jc w:val="both"/>
        <w:rPr>
          <w:rFonts w:ascii="Arial" w:hAnsi="Arial" w:cs="Arial"/>
          <w:sz w:val="16"/>
          <w:szCs w:val="16"/>
        </w:rPr>
      </w:pPr>
      <w:r>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470D8C7" w14:textId="77777777" w:rsidR="00FD1EC8" w:rsidRDefault="004C7C76">
      <w:pPr>
        <w:pStyle w:val="FootnoteText"/>
        <w:jc w:val="both"/>
        <w:rPr>
          <w:rFonts w:ascii="Arial" w:hAnsi="Arial" w:cs="Arial"/>
          <w:sz w:val="16"/>
          <w:szCs w:val="16"/>
        </w:rPr>
      </w:pPr>
      <w:r>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470D8C8" w14:textId="77777777" w:rsidR="00FD1EC8" w:rsidRDefault="004C7C76">
      <w:pPr>
        <w:pStyle w:val="FootnoteText"/>
        <w:jc w:val="both"/>
        <w:rPr>
          <w:rFonts w:ascii="Arial" w:hAnsi="Arial" w:cs="Arial"/>
          <w:sz w:val="16"/>
          <w:szCs w:val="16"/>
        </w:rPr>
      </w:pPr>
      <w:r>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6">
    <w:p w14:paraId="3470D8C9" w14:textId="77777777" w:rsidR="00FD1EC8" w:rsidRDefault="004C7C76">
      <w:pPr>
        <w:pStyle w:val="FootnoteText"/>
        <w:jc w:val="both"/>
        <w:rPr>
          <w:rFonts w:ascii="Arial" w:hAnsi="Arial" w:cs="Arial"/>
          <w:sz w:val="16"/>
          <w:szCs w:val="16"/>
        </w:rPr>
      </w:pPr>
      <w:r>
        <w:rPr>
          <w:rStyle w:val="FootnoteReference"/>
          <w:rFonts w:ascii="Arial" w:hAnsi="Arial" w:cs="Arial"/>
          <w:sz w:val="16"/>
          <w:szCs w:val="16"/>
        </w:rPr>
        <w:footnoteRef/>
      </w:r>
      <w:r>
        <w:rPr>
          <w:rStyle w:val="FootnoteReference"/>
          <w:rFonts w:ascii="Arial" w:hAnsi="Arial" w:cs="Arial"/>
          <w:sz w:val="16"/>
          <w:szCs w:val="16"/>
        </w:rPr>
        <w:t xml:space="preserve"> </w:t>
      </w:r>
      <w:r>
        <w:rPr>
          <w:rFonts w:ascii="Arial" w:hAnsi="Arial" w:cs="Arial"/>
          <w:b/>
          <w:sz w:val="16"/>
          <w:szCs w:val="16"/>
        </w:rPr>
        <w:t>Pasiūlymas</w:t>
      </w:r>
      <w:r>
        <w:rPr>
          <w:rFonts w:ascii="Arial" w:hAnsi="Arial" w:cs="Arial"/>
          <w:sz w:val="16"/>
          <w:szCs w:val="16"/>
        </w:rPr>
        <w:t xml:space="preserve"> – </w:t>
      </w:r>
      <w:bookmarkStart w:id="12" w:name="_Hlk33627190"/>
      <w:r>
        <w:rPr>
          <w:rFonts w:ascii="Arial" w:hAnsi="Arial" w:cs="Arial"/>
          <w:sz w:val="16"/>
          <w:szCs w:val="16"/>
        </w:rPr>
        <w:t xml:space="preserve">pagal Perkančiojo subjekto nustatytas Sąlygas bei terminus Tiekėjo raštu pateikiamų </w:t>
      </w:r>
      <w:r>
        <w:rPr>
          <w:rFonts w:ascii="Arial" w:hAnsi="Arial" w:cs="Arial"/>
          <w:color w:val="000000"/>
          <w:sz w:val="16"/>
          <w:szCs w:val="16"/>
        </w:rPr>
        <w:t>dokumentų ir duomenų visuma, kuria siūloma tiekti prekes, teikti paslaugas ar atlikti darbus.</w:t>
      </w:r>
      <w:bookmarkEnd w:id="12"/>
    </w:p>
  </w:footnote>
  <w:footnote w:id="27">
    <w:p w14:paraId="3470D8CA" w14:textId="77777777" w:rsidR="00FD1EC8" w:rsidRDefault="004C7C76">
      <w:pPr>
        <w:spacing w:after="0"/>
        <w:jc w:val="both"/>
        <w:rPr>
          <w:rStyle w:val="FontStyle15"/>
          <w:rFonts w:ascii="Arial" w:hAnsi="Arial" w:cs="Arial"/>
          <w:sz w:val="16"/>
          <w:szCs w:val="16"/>
          <w:lang w:val="en-GB"/>
        </w:rPr>
      </w:pPr>
      <w:r>
        <w:rPr>
          <w:rStyle w:val="FootnoteReference"/>
          <w:rFonts w:ascii="Arial" w:hAnsi="Arial" w:cs="Arial"/>
          <w:sz w:val="16"/>
          <w:szCs w:val="16"/>
        </w:rPr>
        <w:footnoteRef/>
      </w:r>
      <w:r>
        <w:rPr>
          <w:rFonts w:ascii="Arial" w:hAnsi="Arial" w:cs="Arial"/>
          <w:sz w:val="16"/>
          <w:szCs w:val="16"/>
        </w:rPr>
        <w:t xml:space="preserve"> </w:t>
      </w:r>
      <w:r>
        <w:rPr>
          <w:rStyle w:val="FontStyle15"/>
          <w:rFonts w:ascii="Arial" w:hAnsi="Arial" w:cs="Arial"/>
          <w:sz w:val="16"/>
          <w:szCs w:val="16"/>
          <w:lang w:val="en-GB"/>
        </w:rPr>
        <w:t>Pursuant to Article 32 (2) of the LP, the information cannot be considered confidential</w:t>
      </w:r>
      <w:r>
        <w:rPr>
          <w:rStyle w:val="FootnoteReference"/>
          <w:rFonts w:ascii="Arial" w:hAnsi="Arial" w:cs="Arial"/>
          <w:sz w:val="16"/>
          <w:szCs w:val="16"/>
          <w:lang w:val="en-GB"/>
        </w:rPr>
        <w:footnoteRef/>
      </w:r>
      <w:r>
        <w:rPr>
          <w:rStyle w:val="FontStyle15"/>
          <w:rFonts w:ascii="Arial" w:hAnsi="Arial" w:cs="Arial"/>
          <w:sz w:val="16"/>
          <w:szCs w:val="16"/>
          <w:lang w:val="en-GB"/>
        </w:rPr>
        <w:t>:</w:t>
      </w:r>
    </w:p>
    <w:p w14:paraId="3470D8CB" w14:textId="77777777" w:rsidR="00FD1EC8" w:rsidRDefault="004C7C76">
      <w:pPr>
        <w:spacing w:after="0"/>
        <w:jc w:val="both"/>
        <w:rPr>
          <w:rFonts w:ascii="Arial" w:hAnsi="Arial" w:cs="Arial"/>
          <w:sz w:val="16"/>
          <w:szCs w:val="16"/>
          <w:lang w:val="en-GB"/>
        </w:rPr>
      </w:pPr>
      <w:r>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Pr>
          <w:rFonts w:ascii="Arial" w:hAnsi="Arial" w:cs="Arial"/>
          <w:sz w:val="16"/>
          <w:szCs w:val="16"/>
          <w:lang w:val="en-GB"/>
        </w:rPr>
        <w:t>laws;</w:t>
      </w:r>
      <w:proofErr w:type="gramEnd"/>
    </w:p>
    <w:p w14:paraId="3470D8CC" w14:textId="77777777" w:rsidR="00FD1EC8" w:rsidRDefault="004C7C76">
      <w:pPr>
        <w:spacing w:after="0"/>
        <w:jc w:val="both"/>
        <w:rPr>
          <w:rFonts w:ascii="Arial" w:hAnsi="Arial" w:cs="Arial"/>
          <w:sz w:val="16"/>
          <w:szCs w:val="16"/>
          <w:lang w:val="en-GB"/>
        </w:rPr>
      </w:pPr>
      <w:r>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3470D8CD" w14:textId="77777777" w:rsidR="00FD1EC8" w:rsidRDefault="004C7C76">
      <w:pPr>
        <w:spacing w:after="0"/>
        <w:jc w:val="both"/>
        <w:rPr>
          <w:rFonts w:ascii="Arial" w:hAnsi="Arial" w:cs="Arial"/>
          <w:sz w:val="16"/>
          <w:szCs w:val="16"/>
          <w:lang w:val="en-GB"/>
        </w:rPr>
      </w:pPr>
      <w:r>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3470D8CE" w14:textId="77777777" w:rsidR="00FD1EC8" w:rsidRDefault="004C7C76">
      <w:pPr>
        <w:pStyle w:val="FootnoteText"/>
        <w:jc w:val="both"/>
        <w:rPr>
          <w:rFonts w:ascii="Arial" w:hAnsi="Arial" w:cs="Arial"/>
          <w:sz w:val="16"/>
          <w:szCs w:val="16"/>
        </w:rPr>
      </w:pPr>
      <w:r>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8">
    <w:p w14:paraId="3470D8CF" w14:textId="77777777" w:rsidR="00FD1EC8" w:rsidRDefault="004C7C76">
      <w:pPr>
        <w:pStyle w:val="FootnoteText"/>
        <w:rPr>
          <w:rFonts w:ascii="Arial" w:hAnsi="Arial" w:cs="Arial"/>
          <w:lang w:val="en-US"/>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b/>
          <w:bCs/>
          <w:sz w:val="16"/>
          <w:szCs w:val="16"/>
          <w:lang w:val="en-US"/>
        </w:rPr>
        <w:t xml:space="preserve">Tender </w:t>
      </w:r>
      <w:r>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9">
    <w:p w14:paraId="3470D8D0" w14:textId="77777777" w:rsidR="00FD1EC8" w:rsidRDefault="004C7C76">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Daugiau apie konfidencialumą viešuosiuose pirkimuose VPT parengtoje metodikoje: </w:t>
      </w:r>
      <w:hyperlink r:id="rId1" w:history="1">
        <w:r>
          <w:rPr>
            <w:rStyle w:val="Hyperlink"/>
            <w:rFonts w:ascii="Arial" w:hAnsi="Arial" w:cs="Arial"/>
            <w:color w:val="0070C0"/>
            <w:sz w:val="16"/>
            <w:szCs w:val="16"/>
          </w:rPr>
          <w:t>http://vpt.lrv.lt/uploads/vpt/documents/files/mp/konfidenciali_informacija.pdf</w:t>
        </w:r>
      </w:hyperlink>
    </w:p>
  </w:footnote>
  <w:footnote w:id="30">
    <w:p w14:paraId="3470D8D1" w14:textId="77777777" w:rsidR="00FD1EC8" w:rsidRDefault="004C7C76">
      <w:pPr>
        <w:pStyle w:val="FootnoteText"/>
        <w:rPr>
          <w:rFonts w:ascii="Arial" w:hAnsi="Arial" w:cs="Arial"/>
          <w:sz w:val="16"/>
          <w:szCs w:val="16"/>
          <w:lang w:val="en-GB"/>
        </w:rPr>
      </w:pPr>
      <w:r>
        <w:rPr>
          <w:rStyle w:val="FootnoteReference"/>
          <w:rFonts w:ascii="Arial" w:hAnsi="Arial" w:cs="Arial"/>
          <w:sz w:val="16"/>
          <w:szCs w:val="16"/>
          <w:lang w:val="en-GB"/>
        </w:rPr>
        <w:footnoteRef/>
      </w:r>
      <w:r>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Pr>
            <w:rStyle w:val="Hyperlink"/>
            <w:rFonts w:ascii="Arial" w:hAnsi="Arial" w:cs="Arial"/>
            <w:color w:val="0070C0"/>
            <w:sz w:val="16"/>
            <w:szCs w:val="16"/>
            <w:lang w:val="en-GB"/>
          </w:rPr>
          <w:t>http://vpt.lrv.lt/uploads/vpt/documents/files/mp/konfidenciali_informacija.pdf</w:t>
        </w:r>
      </w:hyperlink>
    </w:p>
  </w:footnote>
  <w:footnote w:id="31">
    <w:p w14:paraId="3470D8D2" w14:textId="77777777" w:rsidR="00FD1EC8" w:rsidRDefault="004C7C76">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bookmarkStart w:id="16" w:name="_Hlk112330898"/>
      <w:r>
        <w:rPr>
          <w:rFonts w:ascii="Arial" w:hAnsi="Arial" w:cs="Arial"/>
          <w:sz w:val="16"/>
          <w:szCs w:val="16"/>
        </w:rPr>
        <w:t xml:space="preserve">Jei dokumentą pasirašo Tiekėjo vadovo įgaliotas asmuo, prie Pasiūlymo turi būti pridėtas rašytinis įgaliojimas arba kitas dokumentas, suteikiantis parašo teisę. / </w:t>
      </w:r>
      <w:r>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D8B1" w14:textId="77777777" w:rsidR="00FD1EC8" w:rsidRDefault="004C7C76">
    <w:pPr>
      <w:pStyle w:val="Header"/>
    </w:pPr>
    <w:r>
      <w:rPr>
        <w:noProof/>
      </w:rPr>
      <w:drawing>
        <wp:anchor distT="0" distB="0" distL="114300" distR="114300" simplePos="0" relativeHeight="251658240" behindDoc="0" locked="0" layoutInCell="1" allowOverlap="1" wp14:anchorId="3470D8B4" wp14:editId="3470D8B5">
          <wp:simplePos x="0" y="0"/>
          <wp:positionH relativeFrom="margin">
            <wp:align>center</wp:align>
          </wp:positionH>
          <wp:positionV relativeFrom="paragraph">
            <wp:posOffset>68580</wp:posOffset>
          </wp:positionV>
          <wp:extent cx="612250" cy="911232"/>
          <wp:effectExtent l="0" t="0" r="0" b="3175"/>
          <wp:wrapTopAndBottom/>
          <wp:docPr id="1"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D00A989A"/>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102CA4C4"/>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D79AB4A4"/>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A32A0CCA"/>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02A6FD1E"/>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C7866C0"/>
    <w:multiLevelType w:val="hybridMultilevel"/>
    <w:tmpl w:val="CC6E4132"/>
    <w:lvl w:ilvl="0" w:tplc="B310E3EE">
      <w:start w:val="1"/>
      <w:numFmt w:val="decimal"/>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6" w15:restartNumberingAfterBreak="0">
    <w:nsid w:val="601311E7"/>
    <w:multiLevelType w:val="multilevel"/>
    <w:tmpl w:val="C24208C2"/>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EB4F54"/>
    <w:multiLevelType w:val="multilevel"/>
    <w:tmpl w:val="103876C6"/>
    <w:lvl w:ilvl="0">
      <w:start w:val="1"/>
      <w:numFmt w:val="decimal"/>
      <w:lvlText w:val="%1."/>
      <w:lvlJc w:val="left"/>
      <w:pPr>
        <w:ind w:left="644" w:hanging="360"/>
      </w:pPr>
      <w:rPr>
        <w:lang w:val="lt-LT"/>
      </w:rPr>
    </w:lvl>
    <w:lvl w:ilvl="1">
      <w:start w:val="1"/>
      <w:numFmt w:val="decimal"/>
      <w:isLgl/>
      <w:lvlText w:val="%1.%2."/>
      <w:lvlJc w:val="left"/>
      <w:pPr>
        <w:ind w:left="720" w:hanging="360"/>
      </w:pPr>
      <w:rPr>
        <w:rFonts w:ascii="Arial" w:hAnsi="Arial" w:cs="Arial" w:hint="default"/>
        <w:b w:val="0"/>
        <w:bCs w:val="0"/>
        <w:sz w:val="18"/>
        <w:szCs w:val="18"/>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ascii="Arial" w:hAnsi="Arial" w:cs="Arial" w:hint="default"/>
        <w:strike w:val="0"/>
        <w:sz w:val="18"/>
        <w:szCs w:val="1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09003290">
    <w:abstractNumId w:val="0"/>
  </w:num>
  <w:num w:numId="2" w16cid:durableId="852719564">
    <w:abstractNumId w:val="1"/>
  </w:num>
  <w:num w:numId="3" w16cid:durableId="1065688339">
    <w:abstractNumId w:val="2"/>
  </w:num>
  <w:num w:numId="4" w16cid:durableId="1362438387">
    <w:abstractNumId w:val="3"/>
  </w:num>
  <w:num w:numId="5" w16cid:durableId="2086603870">
    <w:abstractNumId w:val="4"/>
  </w:num>
  <w:num w:numId="6" w16cid:durableId="1516731814">
    <w:abstractNumId w:val="6"/>
  </w:num>
  <w:num w:numId="7" w16cid:durableId="1803575408">
    <w:abstractNumId w:val="7"/>
  </w:num>
  <w:num w:numId="8" w16cid:durableId="16305458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EC8"/>
    <w:rsid w:val="000134FB"/>
    <w:rsid w:val="000A300C"/>
    <w:rsid w:val="000C301D"/>
    <w:rsid w:val="000D60B4"/>
    <w:rsid w:val="00104B11"/>
    <w:rsid w:val="00106A67"/>
    <w:rsid w:val="001472B5"/>
    <w:rsid w:val="0014761B"/>
    <w:rsid w:val="00156582"/>
    <w:rsid w:val="00156E6E"/>
    <w:rsid w:val="00190A09"/>
    <w:rsid w:val="00195A78"/>
    <w:rsid w:val="001F7F59"/>
    <w:rsid w:val="00236F9F"/>
    <w:rsid w:val="002E17F8"/>
    <w:rsid w:val="002E29A7"/>
    <w:rsid w:val="00355141"/>
    <w:rsid w:val="00371507"/>
    <w:rsid w:val="00397DD0"/>
    <w:rsid w:val="003A0F0F"/>
    <w:rsid w:val="003B56C8"/>
    <w:rsid w:val="0040087F"/>
    <w:rsid w:val="00403E3A"/>
    <w:rsid w:val="00430744"/>
    <w:rsid w:val="00451E6F"/>
    <w:rsid w:val="0048098A"/>
    <w:rsid w:val="004A22F5"/>
    <w:rsid w:val="004C090B"/>
    <w:rsid w:val="004C2E4D"/>
    <w:rsid w:val="004C7C76"/>
    <w:rsid w:val="004F3316"/>
    <w:rsid w:val="00507695"/>
    <w:rsid w:val="005708F2"/>
    <w:rsid w:val="00587A02"/>
    <w:rsid w:val="005F1954"/>
    <w:rsid w:val="00633E31"/>
    <w:rsid w:val="006A69A2"/>
    <w:rsid w:val="006F0A3B"/>
    <w:rsid w:val="0071330D"/>
    <w:rsid w:val="007232A8"/>
    <w:rsid w:val="007706CD"/>
    <w:rsid w:val="0078551D"/>
    <w:rsid w:val="007874F3"/>
    <w:rsid w:val="007958A9"/>
    <w:rsid w:val="007D2739"/>
    <w:rsid w:val="00815464"/>
    <w:rsid w:val="008273EE"/>
    <w:rsid w:val="008430AE"/>
    <w:rsid w:val="008749A4"/>
    <w:rsid w:val="00877E59"/>
    <w:rsid w:val="008A11C9"/>
    <w:rsid w:val="008D7616"/>
    <w:rsid w:val="00962ECC"/>
    <w:rsid w:val="00A00B42"/>
    <w:rsid w:val="00A23844"/>
    <w:rsid w:val="00A372FB"/>
    <w:rsid w:val="00A87E22"/>
    <w:rsid w:val="00A93225"/>
    <w:rsid w:val="00AB4178"/>
    <w:rsid w:val="00B13B90"/>
    <w:rsid w:val="00BC701A"/>
    <w:rsid w:val="00BF2B53"/>
    <w:rsid w:val="00C40D98"/>
    <w:rsid w:val="00C7447D"/>
    <w:rsid w:val="00CE0461"/>
    <w:rsid w:val="00D05753"/>
    <w:rsid w:val="00D30C17"/>
    <w:rsid w:val="00D415AD"/>
    <w:rsid w:val="00D53C56"/>
    <w:rsid w:val="00DA6BB5"/>
    <w:rsid w:val="00DE2812"/>
    <w:rsid w:val="00E00482"/>
    <w:rsid w:val="00E12C30"/>
    <w:rsid w:val="00E31051"/>
    <w:rsid w:val="00E32062"/>
    <w:rsid w:val="00E963F4"/>
    <w:rsid w:val="00FB3359"/>
    <w:rsid w:val="00FD1EC8"/>
    <w:rsid w:val="00FE6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D773"/>
  <w15:docId w15:val="{28EF44B3-7620-492B-A10A-759BA52F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Pr>
      <w:rFonts w:ascii="Times New Roman" w:eastAsia="Times New Roman" w:hAnsi="Times New Roman" w:cs="Times New Roman"/>
      <w:sz w:val="24"/>
      <w:szCs w:val="24"/>
      <w:u w:val="single"/>
      <w:lang w:val="en-US"/>
    </w:rPr>
  </w:style>
  <w:style w:type="paragraph" w:styleId="ListParagraph">
    <w:name w:val="List Paragraph"/>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sz w:val="24"/>
      <w:szCs w:val="24"/>
    </w:rPr>
  </w:style>
  <w:style w:type="paragraph" w:styleId="FootnoteText">
    <w:name w:val="footnote text"/>
    <w:basedOn w:val="Normal"/>
    <w:link w:val="FootnoteTextChar"/>
    <w:uiPriority w:val="9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Pr>
      <w:vertAlign w:val="superscript"/>
    </w:rPr>
  </w:style>
  <w:style w:type="character" w:customStyle="1" w:styleId="FontStyle15">
    <w:name w:val="Font Style15"/>
    <w:basedOn w:val="DefaultParagraphFont"/>
    <w:uiPriority w:val="99"/>
    <w:rPr>
      <w:rFonts w:ascii="Times New Roman" w:hAnsi="Times New Roman" w:cs="Times New Roman"/>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customStyle="1" w:styleId="CommentReference1">
    <w:name w:val="Comment Reference1"/>
    <w:basedOn w:val="DefaultParagraphFont"/>
    <w:uiPriority w:val="99"/>
    <w:unhideWhenUsed/>
    <w:rPr>
      <w:sz w:val="16"/>
      <w:szCs w:val="16"/>
    </w:rPr>
  </w:style>
  <w:style w:type="paragraph" w:customStyle="1" w:styleId="CommentText1">
    <w:name w:val="Comment Text1"/>
    <w:basedOn w:val="Normal"/>
    <w:link w:val="CommentTextChar"/>
    <w:uiPriority w:val="99"/>
    <w:unhideWhenUse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 w:val="20"/>
      <w:szCs w:val="20"/>
    </w:rPr>
  </w:style>
  <w:style w:type="paragraph" w:customStyle="1" w:styleId="CommentSubject1">
    <w:name w:val="Comment Subject1"/>
    <w:basedOn w:val="CommentText1"/>
    <w:next w:val="CommentText1"/>
    <w:link w:val="CommentSubjectChar"/>
    <w:uiPriority w:val="99"/>
    <w:semiHidden/>
    <w:unhideWhenUse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 w:val="20"/>
      <w:szCs w:val="20"/>
    </w:rPr>
  </w:style>
  <w:style w:type="character" w:styleId="Hyperlink">
    <w:name w:val="Hyperlink"/>
    <w:basedOn w:val="DefaultParagraphFont"/>
    <w:uiPriority w:val="99"/>
    <w:rPr>
      <w:color w:val="auto"/>
      <w:u w:val="none"/>
    </w:rPr>
  </w:style>
  <w:style w:type="character" w:customStyle="1" w:styleId="y2iqfc">
    <w:name w:val="y2iqfc"/>
    <w:basedOn w:val="DefaultParagraphFont"/>
  </w:style>
  <w:style w:type="paragraph" w:customStyle="1" w:styleId="Revision1">
    <w:name w:val="Revision1"/>
    <w:uiPriority w:val="99"/>
    <w:semiHidden/>
    <w:pPr>
      <w:spacing w:after="0" w:line="240" w:lineRule="auto"/>
    </w:pPr>
  </w:style>
  <w:style w:type="paragraph" w:styleId="Revision">
    <w:name w:val="Revision"/>
    <w:hidden/>
    <w:uiPriority w:val="99"/>
    <w:semiHidden/>
    <w:rsid w:val="003A0F0F"/>
    <w:pPr>
      <w:spacing w:after="0" w:line="240" w:lineRule="auto"/>
    </w:pPr>
  </w:style>
  <w:style w:type="character" w:styleId="CommentReference">
    <w:name w:val="annotation reference"/>
    <w:basedOn w:val="DefaultParagraphFont"/>
    <w:uiPriority w:val="99"/>
    <w:semiHidden/>
    <w:unhideWhenUsed/>
    <w:rsid w:val="001472B5"/>
    <w:rPr>
      <w:sz w:val="16"/>
      <w:szCs w:val="16"/>
    </w:rPr>
  </w:style>
  <w:style w:type="paragraph" w:styleId="CommentText">
    <w:name w:val="annotation text"/>
    <w:basedOn w:val="Normal"/>
    <w:link w:val="CommentTextChar1"/>
    <w:uiPriority w:val="99"/>
    <w:unhideWhenUsed/>
    <w:rsid w:val="001472B5"/>
    <w:pPr>
      <w:spacing w:line="240" w:lineRule="auto"/>
    </w:pPr>
    <w:rPr>
      <w:sz w:val="20"/>
      <w:szCs w:val="20"/>
    </w:rPr>
  </w:style>
  <w:style w:type="character" w:customStyle="1" w:styleId="CommentTextChar1">
    <w:name w:val="Comment Text Char1"/>
    <w:basedOn w:val="DefaultParagraphFont"/>
    <w:link w:val="CommentText"/>
    <w:uiPriority w:val="99"/>
    <w:rsid w:val="001472B5"/>
    <w:rPr>
      <w:sz w:val="20"/>
      <w:szCs w:val="20"/>
    </w:rPr>
  </w:style>
  <w:style w:type="paragraph" w:styleId="CommentSubject">
    <w:name w:val="annotation subject"/>
    <w:basedOn w:val="CommentText"/>
    <w:next w:val="CommentText"/>
    <w:link w:val="CommentSubjectChar1"/>
    <w:uiPriority w:val="99"/>
    <w:semiHidden/>
    <w:unhideWhenUsed/>
    <w:rsid w:val="001472B5"/>
    <w:rPr>
      <w:b/>
      <w:bCs/>
    </w:rPr>
  </w:style>
  <w:style w:type="character" w:customStyle="1" w:styleId="CommentSubjectChar1">
    <w:name w:val="Comment Subject Char1"/>
    <w:basedOn w:val="CommentTextChar1"/>
    <w:link w:val="CommentSubject"/>
    <w:uiPriority w:val="99"/>
    <w:semiHidden/>
    <w:rsid w:val="001472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11</Pages>
  <Words>4026</Words>
  <Characters>23514</Characters>
  <Application>Microsoft Office Word</Application>
  <DocSecurity>0</DocSecurity>
  <Lines>712</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103</cp:revision>
  <dcterms:created xsi:type="dcterms:W3CDTF">2025-01-29T14:50:00Z</dcterms:created>
  <dcterms:modified xsi:type="dcterms:W3CDTF">2026-05-08T05:55:00Z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